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198" w:rsidRDefault="00BB6887">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467198" w:rsidRDefault="00BB6887">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467198" w:rsidRDefault="00BB6887">
      <w:pPr>
        <w:jc w:val="center"/>
        <w:rPr>
          <w:rFonts w:ascii="仿宋" w:eastAsia="仿宋" w:hAnsi="仿宋" w:cs="仿宋"/>
          <w:sz w:val="32"/>
          <w:szCs w:val="32"/>
        </w:rPr>
      </w:pPr>
      <w:r>
        <w:rPr>
          <w:rFonts w:ascii="仿宋" w:eastAsia="仿宋" w:hAnsi="仿宋" w:cs="仿宋" w:hint="eastAsia"/>
          <w:sz w:val="32"/>
          <w:szCs w:val="32"/>
        </w:rPr>
        <w:t xml:space="preserve"> </w:t>
      </w:r>
    </w:p>
    <w:p w:rsidR="00467198" w:rsidRDefault="00BB6887">
      <w:pPr>
        <w:jc w:val="center"/>
        <w:rPr>
          <w:rFonts w:ascii="仿宋" w:eastAsia="仿宋" w:hAnsi="仿宋" w:cs="仿宋"/>
          <w:sz w:val="32"/>
          <w:szCs w:val="32"/>
        </w:rPr>
      </w:pPr>
      <w:r>
        <w:rPr>
          <w:rFonts w:ascii="仿宋" w:eastAsia="仿宋" w:hAnsi="仿宋" w:cs="仿宋" w:hint="eastAsia"/>
          <w:sz w:val="32"/>
          <w:szCs w:val="32"/>
        </w:rPr>
        <w:t xml:space="preserve"> </w:t>
      </w:r>
    </w:p>
    <w:p w:rsidR="00467198" w:rsidRDefault="00BB6887">
      <w:pPr>
        <w:jc w:val="center"/>
        <w:rPr>
          <w:rFonts w:ascii="仿宋" w:eastAsia="仿宋" w:hAnsi="仿宋" w:cs="仿宋"/>
          <w:sz w:val="32"/>
          <w:szCs w:val="32"/>
        </w:rPr>
      </w:pPr>
      <w:r>
        <w:rPr>
          <w:rFonts w:ascii="仿宋" w:eastAsia="仿宋" w:hAnsi="仿宋" w:cs="仿宋" w:hint="eastAsia"/>
          <w:sz w:val="32"/>
          <w:szCs w:val="32"/>
        </w:rPr>
        <w:t xml:space="preserve"> </w:t>
      </w:r>
    </w:p>
    <w:p w:rsidR="00467198" w:rsidRDefault="00BB6887">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467198" w:rsidRDefault="00BB6887">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67198" w:rsidRDefault="00BB6887">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67198" w:rsidRDefault="00BB6887">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67198" w:rsidRDefault="00BB6887">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467198" w:rsidRDefault="00BB6887">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467198" w:rsidRDefault="00BB6887">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467198" w:rsidRDefault="00BB6887">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467198" w:rsidRDefault="00BB6887">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67198" w:rsidRDefault="00BB6887">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67198" w:rsidRDefault="00BB6887">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67198" w:rsidRDefault="00BB6887">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467198" w:rsidRDefault="00BB6887">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467198" w:rsidRDefault="00BB6887">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467198" w:rsidRDefault="00BB6887">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467198" w:rsidRDefault="00BB6887">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467198" w:rsidRDefault="00BB6887" w:rsidP="00137A68">
      <w:pPr>
        <w:pStyle w:val="a8"/>
        <w:spacing w:beforeLines="100" w:afterLines="100" w:line="480" w:lineRule="exact"/>
        <w:rPr>
          <w:rFonts w:ascii="仿宋" w:eastAsia="仿宋" w:hAnsi="仿宋" w:cs="仿宋"/>
        </w:rPr>
      </w:pPr>
      <w:r>
        <w:rPr>
          <w:rFonts w:ascii="仿宋" w:eastAsia="仿宋" w:hAnsi="仿宋" w:cs="仿宋" w:hint="eastAsia"/>
        </w:rPr>
        <w:t>1</w:t>
      </w:r>
      <w:r>
        <w:rPr>
          <w:rFonts w:ascii="仿宋" w:eastAsia="仿宋" w:hAnsi="仿宋" w:cs="仿宋" w:hint="eastAsia"/>
        </w:rPr>
        <w:t>、法定代表人身份证明</w:t>
      </w:r>
    </w:p>
    <w:p w:rsidR="00467198" w:rsidRDefault="00BB688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67198" w:rsidRDefault="00BB688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67198" w:rsidRDefault="00BB688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67198" w:rsidRDefault="00BB688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467198" w:rsidRDefault="00BB6887">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467198" w:rsidRDefault="00BB6887">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467198" w:rsidRDefault="00BB688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467198" w:rsidRDefault="00BB6887">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467198" w:rsidRDefault="00BB6887">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467198" w:rsidRDefault="00BB6887" w:rsidP="00137A68">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、授权委托书</w:t>
      </w:r>
      <w:r>
        <w:rPr>
          <w:rFonts w:ascii="仿宋" w:eastAsia="仿宋" w:hAnsi="仿宋" w:cs="仿宋" w:hint="eastAsia"/>
          <w:sz w:val="28"/>
          <w:szCs w:val="28"/>
        </w:rPr>
        <w:t>（如法人投标</w:t>
      </w:r>
      <w:r>
        <w:rPr>
          <w:rFonts w:ascii="仿宋" w:eastAsia="仿宋" w:hAnsi="仿宋" w:cs="仿宋" w:hint="eastAsia"/>
          <w:sz w:val="28"/>
          <w:szCs w:val="28"/>
        </w:rPr>
        <w:t xml:space="preserve"> </w:t>
      </w:r>
      <w:r>
        <w:rPr>
          <w:rFonts w:ascii="仿宋" w:eastAsia="仿宋" w:hAnsi="仿宋" w:cs="仿宋" w:hint="eastAsia"/>
          <w:sz w:val="28"/>
          <w:szCs w:val="28"/>
        </w:rPr>
        <w:t>此条忽略）</w:t>
      </w:r>
    </w:p>
    <w:p w:rsidR="00467198" w:rsidRDefault="00BB688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项目名称、编号）招标文件，全权处理与该项目投标、评审答疑、签订合同以及与合同执行有关的一切事务，其法律后果由我方承担。</w:t>
      </w:r>
    </w:p>
    <w:p w:rsidR="00467198" w:rsidRDefault="00BB688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467198" w:rsidRDefault="00BB688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467198" w:rsidRDefault="00BB688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467198" w:rsidRDefault="00BB6887">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投标人（盖单位章）：</w:t>
      </w:r>
    </w:p>
    <w:p w:rsidR="00467198" w:rsidRDefault="00BB6887">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 xml:space="preserve"> </w:t>
      </w:r>
      <w:r>
        <w:rPr>
          <w:rFonts w:ascii="仿宋" w:eastAsia="仿宋" w:hAnsi="仿宋" w:cs="仿宋" w:hint="eastAsia"/>
          <w:sz w:val="28"/>
          <w:szCs w:val="28"/>
        </w:rPr>
        <w:t>（签字或盖章）：</w:t>
      </w:r>
      <w:r>
        <w:rPr>
          <w:rFonts w:ascii="仿宋" w:eastAsia="仿宋" w:hAnsi="仿宋" w:cs="仿宋" w:hint="eastAsia"/>
          <w:sz w:val="28"/>
          <w:szCs w:val="28"/>
        </w:rPr>
        <w:t xml:space="preserve"> </w:t>
      </w:r>
    </w:p>
    <w:p w:rsidR="00467198" w:rsidRDefault="00BB6887">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467198" w:rsidRDefault="00BB6887">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467198" w:rsidRDefault="00BB6887">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467198" w:rsidRDefault="00BB6887">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467198" w:rsidRDefault="00BB6887">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467198" w:rsidRDefault="00BB6887">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467198" w:rsidRDefault="00BB6887">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467198" w:rsidRDefault="00BB6887">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467198" w:rsidRDefault="00BB6887">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467198" w:rsidRDefault="00BB6887">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467198" w:rsidRDefault="00BB6887">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467198" w:rsidRDefault="00467198">
      <w:pPr>
        <w:spacing w:line="300" w:lineRule="exact"/>
        <w:rPr>
          <w:rFonts w:ascii="仿宋" w:eastAsia="仿宋" w:hAnsi="仿宋" w:cs="仿宋"/>
          <w:sz w:val="28"/>
          <w:szCs w:val="28"/>
        </w:rPr>
      </w:pPr>
    </w:p>
    <w:p w:rsidR="00467198" w:rsidRDefault="00BB6887">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467198" w:rsidRDefault="00BB6887">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467198" w:rsidRDefault="00BB6887">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67198" w:rsidRDefault="00BB6887">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67198" w:rsidRDefault="00BB6887">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67198" w:rsidRDefault="00BB6887">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67198" w:rsidRDefault="00BB6887">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467198" w:rsidRDefault="00BB6887">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467198" w:rsidRDefault="00BB6887">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467198" w:rsidRDefault="00BB6887">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467198" w:rsidRDefault="00BB6887">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467198" w:rsidRDefault="00BB6887">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467198" w:rsidRDefault="00BB6887">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467198" w:rsidRDefault="00BB6887">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467198" w:rsidRDefault="00BB6887">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467198" w:rsidRDefault="00BB6887">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（公章）</w:t>
      </w:r>
      <w:r>
        <w:rPr>
          <w:rFonts w:ascii="仿宋" w:eastAsia="仿宋" w:hAnsi="仿宋" w:cs="仿宋" w:hint="eastAsia"/>
          <w:sz w:val="28"/>
          <w:szCs w:val="28"/>
          <w:u w:val="single"/>
        </w:rPr>
        <w:t xml:space="preserve">         </w:t>
      </w:r>
    </w:p>
    <w:p w:rsidR="00467198" w:rsidRDefault="00467198">
      <w:pPr>
        <w:spacing w:line="300" w:lineRule="exact"/>
        <w:rPr>
          <w:rFonts w:ascii="仿宋" w:eastAsia="仿宋" w:hAnsi="仿宋" w:cs="仿宋"/>
          <w:sz w:val="28"/>
          <w:szCs w:val="28"/>
          <w:u w:val="single"/>
        </w:rPr>
      </w:pPr>
    </w:p>
    <w:p w:rsidR="00467198" w:rsidRDefault="00BB6887">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467198" w:rsidRDefault="00467198">
      <w:pPr>
        <w:jc w:val="center"/>
        <w:rPr>
          <w:rFonts w:ascii="仿宋" w:eastAsia="仿宋" w:hAnsi="仿宋" w:cs="仿宋"/>
          <w:b/>
          <w:bCs/>
          <w:sz w:val="32"/>
          <w:szCs w:val="32"/>
        </w:rPr>
      </w:pPr>
    </w:p>
    <w:p w:rsidR="00467198" w:rsidRDefault="00BB6887">
      <w:pPr>
        <w:jc w:val="center"/>
        <w:rPr>
          <w:rFonts w:ascii="仿宋" w:eastAsia="仿宋" w:hAnsi="仿宋" w:cs="仿宋"/>
          <w:b/>
          <w:bCs/>
          <w:sz w:val="32"/>
          <w:szCs w:val="32"/>
        </w:rPr>
      </w:pPr>
      <w:r>
        <w:rPr>
          <w:rFonts w:ascii="仿宋" w:eastAsia="仿宋" w:hAnsi="仿宋" w:cs="仿宋" w:hint="eastAsia"/>
          <w:b/>
          <w:bCs/>
          <w:sz w:val="32"/>
          <w:szCs w:val="32"/>
        </w:rPr>
        <w:lastRenderedPageBreak/>
        <w:t>投标清单（商务标）</w:t>
      </w:r>
    </w:p>
    <w:tbl>
      <w:tblPr>
        <w:tblStyle w:val="a7"/>
        <w:tblW w:w="8522" w:type="dxa"/>
        <w:tblLayout w:type="fixed"/>
        <w:tblLook w:val="04A0"/>
      </w:tblPr>
      <w:tblGrid>
        <w:gridCol w:w="819"/>
        <w:gridCol w:w="2384"/>
        <w:gridCol w:w="783"/>
        <w:gridCol w:w="882"/>
        <w:gridCol w:w="1218"/>
        <w:gridCol w:w="1218"/>
        <w:gridCol w:w="1218"/>
      </w:tblGrid>
      <w:tr w:rsidR="00137A68" w:rsidRPr="00D11012" w:rsidTr="00F06C84">
        <w:tc>
          <w:tcPr>
            <w:tcW w:w="819" w:type="dxa"/>
          </w:tcPr>
          <w:p w:rsidR="00137A68" w:rsidRPr="00D11012" w:rsidRDefault="00137A68" w:rsidP="00F06C84">
            <w:pPr>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b/>
                <w:bCs/>
                <w:color w:val="000000" w:themeColor="text1"/>
                <w:kern w:val="0"/>
                <w:sz w:val="28"/>
                <w:szCs w:val="28"/>
              </w:rPr>
              <w:t>序号</w:t>
            </w:r>
          </w:p>
        </w:tc>
        <w:tc>
          <w:tcPr>
            <w:tcW w:w="2384" w:type="dxa"/>
          </w:tcPr>
          <w:p w:rsidR="00137A68" w:rsidRPr="00D11012" w:rsidRDefault="00137A68" w:rsidP="00F06C84">
            <w:pPr>
              <w:spacing w:line="500" w:lineRule="exact"/>
              <w:jc w:val="center"/>
              <w:rPr>
                <w:rFonts w:ascii="仿宋" w:eastAsia="仿宋" w:hAnsi="仿宋" w:cs="仿宋"/>
                <w:b/>
                <w:bCs/>
                <w:color w:val="000000" w:themeColor="text1"/>
                <w:kern w:val="0"/>
                <w:sz w:val="28"/>
                <w:szCs w:val="28"/>
              </w:rPr>
            </w:pPr>
            <w:r w:rsidRPr="00D11012">
              <w:rPr>
                <w:rFonts w:ascii="仿宋" w:eastAsia="仿宋" w:hAnsi="仿宋" w:cs="仿宋" w:hint="eastAsia"/>
                <w:b/>
                <w:bCs/>
                <w:color w:val="000000" w:themeColor="text1"/>
                <w:kern w:val="0"/>
                <w:sz w:val="28"/>
                <w:szCs w:val="28"/>
              </w:rPr>
              <w:t>项目名称</w:t>
            </w:r>
          </w:p>
        </w:tc>
        <w:tc>
          <w:tcPr>
            <w:tcW w:w="783" w:type="dxa"/>
          </w:tcPr>
          <w:p w:rsidR="00137A68" w:rsidRPr="00D11012" w:rsidRDefault="00137A68" w:rsidP="00F06C84">
            <w:pPr>
              <w:spacing w:line="500" w:lineRule="exact"/>
              <w:jc w:val="center"/>
              <w:rPr>
                <w:rFonts w:ascii="仿宋" w:eastAsia="仿宋" w:hAnsi="仿宋" w:cs="仿宋"/>
                <w:b/>
                <w:bCs/>
                <w:color w:val="000000" w:themeColor="text1"/>
                <w:kern w:val="0"/>
                <w:sz w:val="28"/>
                <w:szCs w:val="28"/>
              </w:rPr>
            </w:pPr>
            <w:r w:rsidRPr="00D11012">
              <w:rPr>
                <w:rFonts w:ascii="仿宋" w:eastAsia="仿宋" w:hAnsi="仿宋" w:cs="仿宋" w:hint="eastAsia"/>
                <w:b/>
                <w:bCs/>
                <w:color w:val="000000" w:themeColor="text1"/>
                <w:kern w:val="0"/>
                <w:sz w:val="28"/>
                <w:szCs w:val="28"/>
              </w:rPr>
              <w:t>单位</w:t>
            </w:r>
          </w:p>
        </w:tc>
        <w:tc>
          <w:tcPr>
            <w:tcW w:w="882" w:type="dxa"/>
          </w:tcPr>
          <w:p w:rsidR="00137A68" w:rsidRPr="00D11012" w:rsidRDefault="00137A68" w:rsidP="00F06C84">
            <w:pPr>
              <w:spacing w:line="500" w:lineRule="exact"/>
              <w:jc w:val="center"/>
              <w:rPr>
                <w:rFonts w:ascii="仿宋" w:eastAsia="仿宋" w:hAnsi="仿宋" w:cs="仿宋"/>
                <w:b/>
                <w:bCs/>
                <w:color w:val="000000" w:themeColor="text1"/>
                <w:kern w:val="0"/>
                <w:sz w:val="28"/>
                <w:szCs w:val="28"/>
              </w:rPr>
            </w:pPr>
            <w:r w:rsidRPr="00D11012">
              <w:rPr>
                <w:rFonts w:ascii="仿宋" w:eastAsia="仿宋" w:hAnsi="仿宋" w:cs="仿宋" w:hint="eastAsia"/>
                <w:b/>
                <w:bCs/>
                <w:color w:val="000000" w:themeColor="text1"/>
                <w:kern w:val="0"/>
                <w:sz w:val="28"/>
                <w:szCs w:val="28"/>
              </w:rPr>
              <w:t>数量</w:t>
            </w:r>
          </w:p>
        </w:tc>
        <w:tc>
          <w:tcPr>
            <w:tcW w:w="1218" w:type="dxa"/>
          </w:tcPr>
          <w:p w:rsidR="00137A68" w:rsidRPr="00D11012" w:rsidRDefault="00137A68" w:rsidP="00F06C84">
            <w:pPr>
              <w:spacing w:line="500" w:lineRule="exact"/>
              <w:jc w:val="center"/>
              <w:rPr>
                <w:rFonts w:ascii="仿宋" w:eastAsia="仿宋" w:hAnsi="仿宋" w:cs="仿宋"/>
                <w:b/>
                <w:bCs/>
                <w:color w:val="000000" w:themeColor="text1"/>
                <w:kern w:val="0"/>
                <w:sz w:val="28"/>
                <w:szCs w:val="28"/>
              </w:rPr>
            </w:pPr>
            <w:r w:rsidRPr="00D11012">
              <w:rPr>
                <w:rFonts w:ascii="仿宋" w:eastAsia="仿宋" w:hAnsi="仿宋" w:cs="仿宋" w:hint="eastAsia"/>
                <w:b/>
                <w:bCs/>
                <w:color w:val="000000" w:themeColor="text1"/>
                <w:kern w:val="0"/>
                <w:sz w:val="28"/>
                <w:szCs w:val="28"/>
              </w:rPr>
              <w:t>单价</w:t>
            </w:r>
          </w:p>
        </w:tc>
        <w:tc>
          <w:tcPr>
            <w:tcW w:w="1218" w:type="dxa"/>
          </w:tcPr>
          <w:p w:rsidR="00137A68" w:rsidRPr="00D11012" w:rsidRDefault="00137A68" w:rsidP="00F06C84">
            <w:pPr>
              <w:spacing w:line="500" w:lineRule="exact"/>
              <w:jc w:val="center"/>
              <w:rPr>
                <w:rFonts w:ascii="仿宋" w:eastAsia="仿宋" w:hAnsi="仿宋" w:cs="仿宋"/>
                <w:b/>
                <w:bCs/>
                <w:color w:val="000000" w:themeColor="text1"/>
                <w:kern w:val="0"/>
                <w:sz w:val="28"/>
                <w:szCs w:val="28"/>
              </w:rPr>
            </w:pPr>
            <w:r w:rsidRPr="00D11012">
              <w:rPr>
                <w:rFonts w:ascii="仿宋" w:eastAsia="仿宋" w:hAnsi="仿宋" w:cs="仿宋" w:hint="eastAsia"/>
                <w:b/>
                <w:bCs/>
                <w:color w:val="000000" w:themeColor="text1"/>
                <w:kern w:val="0"/>
                <w:sz w:val="28"/>
                <w:szCs w:val="28"/>
              </w:rPr>
              <w:t>合价</w:t>
            </w:r>
          </w:p>
        </w:tc>
        <w:tc>
          <w:tcPr>
            <w:tcW w:w="1218" w:type="dxa"/>
          </w:tcPr>
          <w:p w:rsidR="00137A68" w:rsidRPr="00D11012" w:rsidRDefault="00137A68" w:rsidP="00F06C84">
            <w:pPr>
              <w:spacing w:line="500" w:lineRule="exact"/>
              <w:jc w:val="center"/>
              <w:rPr>
                <w:rFonts w:ascii="仿宋" w:eastAsia="仿宋" w:hAnsi="仿宋" w:cs="仿宋"/>
                <w:b/>
                <w:bCs/>
                <w:color w:val="000000" w:themeColor="text1"/>
                <w:kern w:val="0"/>
                <w:sz w:val="28"/>
                <w:szCs w:val="28"/>
              </w:rPr>
            </w:pPr>
            <w:r w:rsidRPr="00D11012">
              <w:rPr>
                <w:rFonts w:ascii="仿宋" w:eastAsia="仿宋" w:hAnsi="仿宋" w:cs="仿宋" w:hint="eastAsia"/>
                <w:b/>
                <w:bCs/>
                <w:color w:val="000000" w:themeColor="text1"/>
                <w:kern w:val="0"/>
                <w:sz w:val="28"/>
                <w:szCs w:val="28"/>
              </w:rPr>
              <w:t>品牌</w:t>
            </w:r>
          </w:p>
        </w:tc>
      </w:tr>
      <w:tr w:rsidR="00137A68" w:rsidRPr="00D11012" w:rsidTr="00F06C84">
        <w:tc>
          <w:tcPr>
            <w:tcW w:w="819"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kern w:val="0"/>
                <w:sz w:val="28"/>
                <w:szCs w:val="28"/>
              </w:rPr>
              <w:t>1</w:t>
            </w:r>
          </w:p>
        </w:tc>
        <w:tc>
          <w:tcPr>
            <w:tcW w:w="2384"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sz w:val="28"/>
                <w:szCs w:val="28"/>
              </w:rPr>
              <w:t xml:space="preserve">安装塑钢隔断                 </w:t>
            </w:r>
          </w:p>
        </w:tc>
        <w:tc>
          <w:tcPr>
            <w:tcW w:w="783" w:type="dxa"/>
            <w:vAlign w:val="center"/>
          </w:tcPr>
          <w:p w:rsidR="00137A68" w:rsidRPr="00D11012" w:rsidRDefault="00137A68" w:rsidP="00F06C84">
            <w:pPr>
              <w:widowControl/>
              <w:adjustRightInd w:val="0"/>
              <w:snapToGrid w:val="0"/>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kern w:val="0"/>
                <w:sz w:val="28"/>
                <w:szCs w:val="28"/>
              </w:rPr>
              <w:t>m2</w:t>
            </w:r>
          </w:p>
        </w:tc>
        <w:tc>
          <w:tcPr>
            <w:tcW w:w="882"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sz w:val="28"/>
                <w:szCs w:val="28"/>
              </w:rPr>
              <w:t>16</w:t>
            </w: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r>
      <w:tr w:rsidR="00137A68" w:rsidRPr="00D11012" w:rsidTr="00F06C84">
        <w:tc>
          <w:tcPr>
            <w:tcW w:w="819"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kern w:val="0"/>
                <w:sz w:val="28"/>
                <w:szCs w:val="28"/>
              </w:rPr>
              <w:t>2</w:t>
            </w:r>
          </w:p>
        </w:tc>
        <w:tc>
          <w:tcPr>
            <w:tcW w:w="2384" w:type="dxa"/>
          </w:tcPr>
          <w:p w:rsidR="00137A68" w:rsidRPr="00D11012" w:rsidRDefault="00137A68" w:rsidP="00F06C84">
            <w:pPr>
              <w:spacing w:line="500" w:lineRule="exact"/>
              <w:jc w:val="left"/>
              <w:rPr>
                <w:rFonts w:ascii="仿宋" w:eastAsia="仿宋" w:hAnsi="仿宋" w:cs="仿宋"/>
                <w:color w:val="000000" w:themeColor="text1"/>
                <w:kern w:val="0"/>
                <w:sz w:val="28"/>
                <w:szCs w:val="28"/>
              </w:rPr>
            </w:pPr>
            <w:proofErr w:type="gramStart"/>
            <w:r w:rsidRPr="00D11012">
              <w:rPr>
                <w:rFonts w:ascii="仿宋" w:eastAsia="仿宋" w:hAnsi="仿宋" w:cs="仿宋" w:hint="eastAsia"/>
                <w:color w:val="000000" w:themeColor="text1"/>
                <w:sz w:val="28"/>
                <w:szCs w:val="28"/>
              </w:rPr>
              <w:t>铲墙</w:t>
            </w:r>
            <w:proofErr w:type="gramEnd"/>
            <w:r w:rsidRPr="00D11012">
              <w:rPr>
                <w:rFonts w:ascii="仿宋" w:eastAsia="仿宋" w:hAnsi="仿宋" w:cs="仿宋" w:hint="eastAsia"/>
                <w:color w:val="000000" w:themeColor="text1"/>
                <w:sz w:val="28"/>
                <w:szCs w:val="28"/>
              </w:rPr>
              <w:t xml:space="preserve">                    </w:t>
            </w:r>
          </w:p>
        </w:tc>
        <w:tc>
          <w:tcPr>
            <w:tcW w:w="783"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kern w:val="0"/>
                <w:sz w:val="28"/>
                <w:szCs w:val="28"/>
              </w:rPr>
              <w:t>m2</w:t>
            </w:r>
          </w:p>
        </w:tc>
        <w:tc>
          <w:tcPr>
            <w:tcW w:w="882"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sz w:val="28"/>
                <w:szCs w:val="28"/>
              </w:rPr>
              <w:t>20.3</w:t>
            </w: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r>
      <w:tr w:rsidR="00137A68" w:rsidRPr="00D11012" w:rsidTr="00F06C84">
        <w:tc>
          <w:tcPr>
            <w:tcW w:w="819"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kern w:val="0"/>
                <w:sz w:val="28"/>
                <w:szCs w:val="28"/>
              </w:rPr>
              <w:t>3</w:t>
            </w:r>
          </w:p>
        </w:tc>
        <w:tc>
          <w:tcPr>
            <w:tcW w:w="2384"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sz w:val="28"/>
                <w:szCs w:val="28"/>
              </w:rPr>
              <w:t xml:space="preserve">贴砖                         </w:t>
            </w:r>
          </w:p>
        </w:tc>
        <w:tc>
          <w:tcPr>
            <w:tcW w:w="783"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kern w:val="0"/>
                <w:sz w:val="28"/>
                <w:szCs w:val="28"/>
              </w:rPr>
              <w:t>m2</w:t>
            </w:r>
          </w:p>
        </w:tc>
        <w:tc>
          <w:tcPr>
            <w:tcW w:w="882"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sz w:val="28"/>
                <w:szCs w:val="28"/>
              </w:rPr>
              <w:t>20.3</w:t>
            </w: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r>
      <w:tr w:rsidR="00137A68" w:rsidRPr="00D11012" w:rsidTr="00F06C84">
        <w:trPr>
          <w:trHeight w:val="805"/>
        </w:trPr>
        <w:tc>
          <w:tcPr>
            <w:tcW w:w="819"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kern w:val="0"/>
                <w:sz w:val="28"/>
                <w:szCs w:val="28"/>
              </w:rPr>
              <w:t>4</w:t>
            </w:r>
          </w:p>
        </w:tc>
        <w:tc>
          <w:tcPr>
            <w:tcW w:w="2384" w:type="dxa"/>
          </w:tcPr>
          <w:p w:rsidR="00137A68" w:rsidRPr="00D11012" w:rsidRDefault="00137A68" w:rsidP="00F06C84">
            <w:pPr>
              <w:adjustRightInd w:val="0"/>
              <w:snapToGrid w:val="0"/>
              <w:spacing w:line="500" w:lineRule="exact"/>
              <w:jc w:val="left"/>
              <w:rPr>
                <w:rFonts w:ascii="仿宋" w:eastAsia="仿宋" w:hAnsi="仿宋" w:cs="仿宋"/>
                <w:color w:val="000000" w:themeColor="text1"/>
                <w:sz w:val="28"/>
                <w:szCs w:val="28"/>
              </w:rPr>
            </w:pPr>
            <w:r w:rsidRPr="00D11012">
              <w:rPr>
                <w:rFonts w:ascii="仿宋" w:eastAsia="仿宋" w:hAnsi="仿宋" w:cs="仿宋" w:hint="eastAsia"/>
                <w:color w:val="000000" w:themeColor="text1"/>
                <w:sz w:val="28"/>
                <w:szCs w:val="28"/>
              </w:rPr>
              <w:t>开门洞</w:t>
            </w:r>
          </w:p>
          <w:p w:rsidR="00137A68" w:rsidRPr="00D11012" w:rsidRDefault="00137A68" w:rsidP="00F06C84">
            <w:pPr>
              <w:adjustRightInd w:val="0"/>
              <w:snapToGrid w:val="0"/>
              <w:spacing w:line="500" w:lineRule="exact"/>
              <w:jc w:val="left"/>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sz w:val="28"/>
                <w:szCs w:val="28"/>
              </w:rPr>
              <w:t>1.2m×2.1m</w:t>
            </w:r>
          </w:p>
        </w:tc>
        <w:tc>
          <w:tcPr>
            <w:tcW w:w="783"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proofErr w:type="gramStart"/>
            <w:r w:rsidRPr="00D11012">
              <w:rPr>
                <w:rFonts w:ascii="仿宋" w:eastAsia="仿宋" w:hAnsi="仿宋" w:cs="仿宋" w:hint="eastAsia"/>
                <w:color w:val="000000" w:themeColor="text1"/>
                <w:kern w:val="0"/>
                <w:sz w:val="28"/>
                <w:szCs w:val="28"/>
              </w:rPr>
              <w:t>樘</w:t>
            </w:r>
            <w:proofErr w:type="gramEnd"/>
          </w:p>
        </w:tc>
        <w:tc>
          <w:tcPr>
            <w:tcW w:w="882" w:type="dxa"/>
          </w:tcPr>
          <w:p w:rsidR="00137A68" w:rsidRPr="00D11012" w:rsidRDefault="00137A68" w:rsidP="00F06C84">
            <w:pPr>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sz w:val="28"/>
                <w:szCs w:val="28"/>
              </w:rPr>
              <w:t>1</w:t>
            </w: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r>
      <w:tr w:rsidR="00137A68" w:rsidRPr="00D11012" w:rsidTr="00F06C84">
        <w:tc>
          <w:tcPr>
            <w:tcW w:w="819"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kern w:val="0"/>
                <w:sz w:val="28"/>
                <w:szCs w:val="28"/>
              </w:rPr>
              <w:t>5</w:t>
            </w:r>
          </w:p>
        </w:tc>
        <w:tc>
          <w:tcPr>
            <w:tcW w:w="2384"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sz w:val="28"/>
                <w:szCs w:val="28"/>
              </w:rPr>
              <w:t xml:space="preserve">20PPR水管               </w:t>
            </w:r>
          </w:p>
        </w:tc>
        <w:tc>
          <w:tcPr>
            <w:tcW w:w="783"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kern w:val="0"/>
                <w:sz w:val="28"/>
                <w:szCs w:val="28"/>
              </w:rPr>
              <w:t>m</w:t>
            </w:r>
          </w:p>
        </w:tc>
        <w:tc>
          <w:tcPr>
            <w:tcW w:w="882"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sz w:val="28"/>
                <w:szCs w:val="28"/>
              </w:rPr>
              <w:t>10.5</w:t>
            </w: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r>
      <w:tr w:rsidR="00137A68" w:rsidRPr="00D11012" w:rsidTr="00F06C84">
        <w:tc>
          <w:tcPr>
            <w:tcW w:w="819"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kern w:val="0"/>
                <w:sz w:val="28"/>
                <w:szCs w:val="28"/>
              </w:rPr>
              <w:t>6</w:t>
            </w:r>
          </w:p>
        </w:tc>
        <w:tc>
          <w:tcPr>
            <w:tcW w:w="2384"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sz w:val="28"/>
                <w:szCs w:val="28"/>
              </w:rPr>
              <w:t xml:space="preserve">50PVC下水管              </w:t>
            </w:r>
          </w:p>
        </w:tc>
        <w:tc>
          <w:tcPr>
            <w:tcW w:w="783"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kern w:val="0"/>
                <w:sz w:val="28"/>
                <w:szCs w:val="28"/>
              </w:rPr>
              <w:t>m</w:t>
            </w:r>
          </w:p>
        </w:tc>
        <w:tc>
          <w:tcPr>
            <w:tcW w:w="882"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sz w:val="28"/>
                <w:szCs w:val="28"/>
              </w:rPr>
              <w:t>8</w:t>
            </w: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r>
      <w:tr w:rsidR="00137A68" w:rsidRPr="00D11012" w:rsidTr="00F06C84">
        <w:tc>
          <w:tcPr>
            <w:tcW w:w="819"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kern w:val="0"/>
                <w:sz w:val="28"/>
                <w:szCs w:val="28"/>
              </w:rPr>
              <w:t>7</w:t>
            </w:r>
          </w:p>
        </w:tc>
        <w:tc>
          <w:tcPr>
            <w:tcW w:w="2384" w:type="dxa"/>
          </w:tcPr>
          <w:p w:rsidR="00137A68" w:rsidRPr="00D11012" w:rsidRDefault="00137A68" w:rsidP="00F06C84">
            <w:pPr>
              <w:adjustRightInd w:val="0"/>
              <w:snapToGrid w:val="0"/>
              <w:spacing w:line="500" w:lineRule="exact"/>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sz w:val="28"/>
                <w:szCs w:val="28"/>
              </w:rPr>
              <w:t>安装不锈钢盆80*60cm及感应水龙头一套</w:t>
            </w:r>
          </w:p>
        </w:tc>
        <w:tc>
          <w:tcPr>
            <w:tcW w:w="783"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sz w:val="28"/>
                <w:szCs w:val="28"/>
              </w:rPr>
              <w:t>套</w:t>
            </w:r>
          </w:p>
        </w:tc>
        <w:tc>
          <w:tcPr>
            <w:tcW w:w="882"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sz w:val="28"/>
                <w:szCs w:val="28"/>
              </w:rPr>
              <w:t>1</w:t>
            </w: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r>
      <w:tr w:rsidR="00137A68" w:rsidRPr="00D11012" w:rsidTr="00F06C84">
        <w:tc>
          <w:tcPr>
            <w:tcW w:w="819"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kern w:val="0"/>
                <w:sz w:val="28"/>
                <w:szCs w:val="28"/>
              </w:rPr>
              <w:t>8</w:t>
            </w:r>
          </w:p>
        </w:tc>
        <w:tc>
          <w:tcPr>
            <w:tcW w:w="2384" w:type="dxa"/>
          </w:tcPr>
          <w:p w:rsidR="00137A68" w:rsidRPr="00D11012" w:rsidRDefault="00137A68" w:rsidP="00F06C84">
            <w:pPr>
              <w:spacing w:line="500" w:lineRule="exact"/>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sz w:val="28"/>
                <w:szCs w:val="28"/>
              </w:rPr>
              <w:t>安装立柱盆及水龙头一套</w:t>
            </w:r>
          </w:p>
        </w:tc>
        <w:tc>
          <w:tcPr>
            <w:tcW w:w="783"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sz w:val="28"/>
                <w:szCs w:val="28"/>
              </w:rPr>
              <w:t>套</w:t>
            </w:r>
          </w:p>
        </w:tc>
        <w:tc>
          <w:tcPr>
            <w:tcW w:w="882"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sz w:val="28"/>
                <w:szCs w:val="28"/>
              </w:rPr>
              <w:t>1</w:t>
            </w: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r>
      <w:tr w:rsidR="00137A68" w:rsidRPr="00D11012" w:rsidTr="00F06C84">
        <w:tc>
          <w:tcPr>
            <w:tcW w:w="819"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kern w:val="0"/>
                <w:sz w:val="28"/>
                <w:szCs w:val="28"/>
              </w:rPr>
              <w:t>9</w:t>
            </w:r>
          </w:p>
        </w:tc>
        <w:tc>
          <w:tcPr>
            <w:tcW w:w="2384" w:type="dxa"/>
          </w:tcPr>
          <w:p w:rsidR="00137A68" w:rsidRPr="00D11012" w:rsidRDefault="00137A68" w:rsidP="00F06C84">
            <w:pPr>
              <w:adjustRightInd w:val="0"/>
              <w:snapToGrid w:val="0"/>
              <w:spacing w:line="500" w:lineRule="exact"/>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sz w:val="28"/>
                <w:szCs w:val="28"/>
              </w:rPr>
              <w:t xml:space="preserve">安装成品套装木门1.2*2.1m </w:t>
            </w:r>
          </w:p>
        </w:tc>
        <w:tc>
          <w:tcPr>
            <w:tcW w:w="783"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sz w:val="28"/>
                <w:szCs w:val="28"/>
              </w:rPr>
              <w:t>套</w:t>
            </w:r>
          </w:p>
        </w:tc>
        <w:tc>
          <w:tcPr>
            <w:tcW w:w="882"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sz w:val="28"/>
                <w:szCs w:val="28"/>
              </w:rPr>
              <w:t>1</w:t>
            </w: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r>
      <w:tr w:rsidR="00137A68" w:rsidRPr="00D11012" w:rsidTr="00F06C84">
        <w:tc>
          <w:tcPr>
            <w:tcW w:w="819"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kern w:val="0"/>
                <w:sz w:val="28"/>
                <w:szCs w:val="28"/>
              </w:rPr>
              <w:t>10</w:t>
            </w:r>
          </w:p>
        </w:tc>
        <w:tc>
          <w:tcPr>
            <w:tcW w:w="2384"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sz w:val="28"/>
                <w:szCs w:val="28"/>
              </w:rPr>
              <w:t>墙面开孔</w:t>
            </w:r>
          </w:p>
        </w:tc>
        <w:tc>
          <w:tcPr>
            <w:tcW w:w="783"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proofErr w:type="gramStart"/>
            <w:r w:rsidRPr="00D11012">
              <w:rPr>
                <w:rFonts w:ascii="仿宋" w:eastAsia="仿宋" w:hAnsi="仿宋" w:cs="仿宋" w:hint="eastAsia"/>
                <w:color w:val="000000" w:themeColor="text1"/>
                <w:sz w:val="28"/>
                <w:szCs w:val="28"/>
              </w:rPr>
              <w:t>个</w:t>
            </w:r>
            <w:proofErr w:type="gramEnd"/>
          </w:p>
        </w:tc>
        <w:tc>
          <w:tcPr>
            <w:tcW w:w="882" w:type="dxa"/>
          </w:tcPr>
          <w:p w:rsidR="00137A68" w:rsidRPr="00D11012" w:rsidRDefault="00137A68" w:rsidP="00F06C84">
            <w:pPr>
              <w:widowControl/>
              <w:spacing w:line="500" w:lineRule="exact"/>
              <w:jc w:val="center"/>
              <w:rPr>
                <w:rFonts w:ascii="仿宋" w:eastAsia="仿宋" w:hAnsi="仿宋" w:cs="仿宋"/>
                <w:color w:val="000000" w:themeColor="text1"/>
                <w:kern w:val="0"/>
                <w:sz w:val="28"/>
                <w:szCs w:val="28"/>
              </w:rPr>
            </w:pPr>
            <w:r w:rsidRPr="00D11012">
              <w:rPr>
                <w:rFonts w:ascii="仿宋" w:eastAsia="仿宋" w:hAnsi="仿宋" w:cs="仿宋" w:hint="eastAsia"/>
                <w:color w:val="000000" w:themeColor="text1"/>
                <w:sz w:val="28"/>
                <w:szCs w:val="28"/>
              </w:rPr>
              <w:t>5</w:t>
            </w: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c>
          <w:tcPr>
            <w:tcW w:w="1218" w:type="dxa"/>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r>
      <w:tr w:rsidR="00137A68" w:rsidRPr="00D11012" w:rsidTr="00F06C84">
        <w:tc>
          <w:tcPr>
            <w:tcW w:w="3203" w:type="dxa"/>
            <w:gridSpan w:val="2"/>
          </w:tcPr>
          <w:p w:rsidR="00137A68" w:rsidRPr="00D11012" w:rsidRDefault="00137A68" w:rsidP="00F06C84">
            <w:pPr>
              <w:widowControl/>
              <w:spacing w:line="500" w:lineRule="exact"/>
              <w:jc w:val="center"/>
              <w:rPr>
                <w:rFonts w:ascii="仿宋" w:eastAsia="仿宋" w:hAnsi="仿宋" w:cs="仿宋"/>
                <w:color w:val="000000" w:themeColor="text1"/>
                <w:sz w:val="28"/>
                <w:szCs w:val="28"/>
              </w:rPr>
            </w:pPr>
            <w:r w:rsidRPr="00D11012">
              <w:rPr>
                <w:rFonts w:ascii="仿宋" w:eastAsia="仿宋" w:hAnsi="仿宋" w:cs="仿宋" w:hint="eastAsia"/>
                <w:color w:val="000000" w:themeColor="text1"/>
                <w:sz w:val="28"/>
                <w:szCs w:val="28"/>
              </w:rPr>
              <w:t>总   价</w:t>
            </w:r>
          </w:p>
        </w:tc>
        <w:tc>
          <w:tcPr>
            <w:tcW w:w="783" w:type="dxa"/>
          </w:tcPr>
          <w:p w:rsidR="00137A68" w:rsidRPr="00D11012" w:rsidRDefault="00137A68" w:rsidP="00F06C84">
            <w:pPr>
              <w:widowControl/>
              <w:spacing w:line="500" w:lineRule="exact"/>
              <w:jc w:val="center"/>
              <w:rPr>
                <w:rFonts w:ascii="仿宋" w:eastAsia="仿宋" w:hAnsi="仿宋" w:cs="仿宋"/>
                <w:color w:val="000000" w:themeColor="text1"/>
                <w:sz w:val="28"/>
                <w:szCs w:val="28"/>
              </w:rPr>
            </w:pPr>
            <w:r w:rsidRPr="00D11012">
              <w:rPr>
                <w:rFonts w:ascii="仿宋" w:eastAsia="仿宋" w:hAnsi="仿宋" w:cs="仿宋" w:hint="eastAsia"/>
                <w:color w:val="000000" w:themeColor="text1"/>
                <w:sz w:val="28"/>
                <w:szCs w:val="28"/>
              </w:rPr>
              <w:t>元</w:t>
            </w:r>
          </w:p>
        </w:tc>
        <w:tc>
          <w:tcPr>
            <w:tcW w:w="4536" w:type="dxa"/>
            <w:gridSpan w:val="4"/>
          </w:tcPr>
          <w:p w:rsidR="00137A68" w:rsidRPr="00D11012" w:rsidRDefault="00137A68" w:rsidP="00F06C84">
            <w:pPr>
              <w:widowControl/>
              <w:spacing w:line="500" w:lineRule="exact"/>
              <w:rPr>
                <w:rFonts w:ascii="仿宋" w:eastAsia="仿宋" w:hAnsi="仿宋" w:cs="仿宋"/>
                <w:color w:val="000000" w:themeColor="text1"/>
                <w:kern w:val="0"/>
                <w:sz w:val="28"/>
                <w:szCs w:val="28"/>
              </w:rPr>
            </w:pPr>
          </w:p>
        </w:tc>
      </w:tr>
    </w:tbl>
    <w:p w:rsidR="00467198" w:rsidRPr="00137A68" w:rsidRDefault="00467198">
      <w:pPr>
        <w:jc w:val="center"/>
        <w:rPr>
          <w:rFonts w:ascii="仿宋" w:eastAsia="仿宋" w:hAnsi="仿宋" w:cs="仿宋"/>
          <w:b/>
          <w:bCs/>
          <w:sz w:val="32"/>
          <w:szCs w:val="32"/>
        </w:rPr>
      </w:pPr>
    </w:p>
    <w:p w:rsidR="00467198" w:rsidRDefault="00BB6887">
      <w:pPr>
        <w:jc w:val="left"/>
        <w:rPr>
          <w:rFonts w:ascii="仿宋" w:eastAsia="仿宋" w:hAnsi="仿宋" w:cs="仿宋"/>
          <w:bCs/>
          <w:sz w:val="32"/>
          <w:szCs w:val="32"/>
        </w:rPr>
      </w:pPr>
      <w:r>
        <w:rPr>
          <w:rFonts w:ascii="仿宋" w:eastAsia="仿宋" w:hAnsi="仿宋" w:cs="仿宋" w:hint="eastAsia"/>
          <w:bCs/>
          <w:sz w:val="32"/>
          <w:szCs w:val="32"/>
        </w:rPr>
        <w:t>注：最高限价</w:t>
      </w:r>
      <w:r w:rsidR="00137A68">
        <w:rPr>
          <w:rFonts w:ascii="仿宋" w:eastAsia="仿宋" w:hAnsi="仿宋" w:cs="仿宋" w:hint="eastAsia"/>
          <w:bCs/>
          <w:sz w:val="32"/>
          <w:szCs w:val="32"/>
        </w:rPr>
        <w:t>1万元整</w:t>
      </w:r>
      <w:r>
        <w:rPr>
          <w:rFonts w:ascii="仿宋" w:eastAsia="仿宋" w:hAnsi="仿宋" w:cs="仿宋" w:hint="eastAsia"/>
          <w:bCs/>
          <w:sz w:val="32"/>
          <w:szCs w:val="32"/>
        </w:rPr>
        <w:t>，最低价中标。</w:t>
      </w:r>
    </w:p>
    <w:p w:rsidR="00467198" w:rsidRDefault="00BB6887">
      <w:pPr>
        <w:ind w:firstLine="640"/>
        <w:jc w:val="left"/>
        <w:rPr>
          <w:rFonts w:ascii="仿宋" w:eastAsia="仿宋" w:hAnsi="仿宋" w:cs="仿宋"/>
          <w:bCs/>
          <w:sz w:val="32"/>
          <w:szCs w:val="32"/>
        </w:rPr>
      </w:pPr>
      <w:r>
        <w:rPr>
          <w:rFonts w:ascii="仿宋" w:eastAsia="仿宋" w:hAnsi="仿宋" w:cs="仿宋" w:hint="eastAsia"/>
          <w:bCs/>
          <w:sz w:val="32"/>
          <w:szCs w:val="32"/>
        </w:rPr>
        <w:t>质保期壹年。</w:t>
      </w:r>
    </w:p>
    <w:p w:rsidR="00467198" w:rsidRDefault="00467198">
      <w:pPr>
        <w:ind w:firstLine="640"/>
        <w:jc w:val="left"/>
        <w:rPr>
          <w:rFonts w:ascii="仿宋" w:eastAsia="仿宋" w:hAnsi="仿宋" w:cs="仿宋"/>
          <w:bCs/>
          <w:sz w:val="32"/>
          <w:szCs w:val="32"/>
        </w:rPr>
      </w:pPr>
    </w:p>
    <w:p w:rsidR="00467198" w:rsidRDefault="00BB6887" w:rsidP="00137A68">
      <w:pPr>
        <w:jc w:val="lef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467198" w:rsidRDefault="00BB6887">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467198" w:rsidRDefault="00BB6887">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（公章）</w:t>
      </w:r>
      <w:r>
        <w:rPr>
          <w:rFonts w:ascii="仿宋" w:eastAsia="仿宋" w:hAnsi="仿宋" w:cs="仿宋" w:hint="eastAsia"/>
          <w:sz w:val="28"/>
          <w:szCs w:val="28"/>
          <w:u w:val="single"/>
        </w:rPr>
        <w:t xml:space="preserve">         </w:t>
      </w:r>
    </w:p>
    <w:p w:rsidR="00467198" w:rsidRDefault="00467198">
      <w:pPr>
        <w:spacing w:line="300" w:lineRule="exact"/>
        <w:rPr>
          <w:rFonts w:ascii="仿宋" w:eastAsia="仿宋" w:hAnsi="仿宋" w:cs="仿宋"/>
          <w:sz w:val="28"/>
          <w:szCs w:val="28"/>
          <w:u w:val="single"/>
        </w:rPr>
      </w:pPr>
    </w:p>
    <w:p w:rsidR="00467198" w:rsidRDefault="00BB6887">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bookmarkStart w:id="0" w:name="_GoBack"/>
      <w:bookmarkEnd w:id="0"/>
      <w:r>
        <w:rPr>
          <w:rFonts w:ascii="仿宋" w:eastAsia="仿宋" w:hAnsi="仿宋" w:cs="仿宋" w:hint="eastAsia"/>
          <w:sz w:val="28"/>
          <w:szCs w:val="28"/>
          <w:u w:val="single"/>
        </w:rPr>
        <w:t xml:space="preserve">           </w:t>
      </w:r>
    </w:p>
    <w:p w:rsidR="00467198" w:rsidRDefault="00BB6887" w:rsidP="00137A68">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467198" w:rsidRDefault="00467198">
      <w:pPr>
        <w:spacing w:line="400" w:lineRule="exact"/>
        <w:rPr>
          <w:rFonts w:ascii="仿宋_GB2312" w:eastAsia="仿宋_GB2312"/>
          <w:sz w:val="32"/>
          <w:szCs w:val="32"/>
        </w:rPr>
      </w:pPr>
    </w:p>
    <w:p w:rsidR="00467198" w:rsidRDefault="00BB6887">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467198" w:rsidRDefault="00BB6887">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（招标名称）招标工作，有效遏制不公平竞争和违规违纪问题的发生，确保招标工作的公平、公正、公开，我们保证认真贯彻《招投标法》等相关规定以及有关廉洁要求，特向贵院纪委郑重承诺：</w:t>
      </w:r>
    </w:p>
    <w:p w:rsidR="00467198" w:rsidRDefault="00BB6887">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467198" w:rsidRDefault="00BB6887">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467198" w:rsidRDefault="00BB6887">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467198" w:rsidRDefault="00BB6887">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467198" w:rsidRDefault="00467198">
      <w:pPr>
        <w:spacing w:line="520" w:lineRule="exact"/>
        <w:ind w:firstLine="645"/>
        <w:rPr>
          <w:rFonts w:ascii="仿宋" w:eastAsia="仿宋" w:hAnsi="仿宋" w:cs="仿宋"/>
          <w:sz w:val="30"/>
          <w:szCs w:val="30"/>
        </w:rPr>
      </w:pPr>
    </w:p>
    <w:p w:rsidR="00467198" w:rsidRDefault="00467198">
      <w:pPr>
        <w:spacing w:line="520" w:lineRule="exact"/>
        <w:ind w:firstLine="645"/>
        <w:rPr>
          <w:rFonts w:ascii="仿宋" w:eastAsia="仿宋" w:hAnsi="仿宋" w:cs="仿宋"/>
          <w:sz w:val="30"/>
          <w:szCs w:val="30"/>
        </w:rPr>
      </w:pPr>
    </w:p>
    <w:p w:rsidR="00467198" w:rsidRDefault="00467198">
      <w:pPr>
        <w:spacing w:line="520" w:lineRule="exact"/>
        <w:ind w:firstLine="645"/>
        <w:rPr>
          <w:rFonts w:ascii="仿宋" w:eastAsia="仿宋" w:hAnsi="仿宋" w:cs="仿宋"/>
          <w:sz w:val="30"/>
          <w:szCs w:val="30"/>
        </w:rPr>
      </w:pPr>
    </w:p>
    <w:p w:rsidR="00467198" w:rsidRDefault="00BB6887">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467198" w:rsidRDefault="00BB6887">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467198" w:rsidRDefault="00BB6887">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p>
    <w:p w:rsidR="00467198" w:rsidRDefault="00467198">
      <w:pPr>
        <w:tabs>
          <w:tab w:val="left" w:pos="7200"/>
          <w:tab w:val="left" w:pos="7380"/>
        </w:tabs>
        <w:spacing w:line="520" w:lineRule="exact"/>
        <w:ind w:firstLine="645"/>
        <w:rPr>
          <w:rFonts w:ascii="仿宋" w:eastAsia="仿宋" w:hAnsi="仿宋" w:cs="仿宋"/>
          <w:sz w:val="30"/>
          <w:szCs w:val="30"/>
        </w:rPr>
      </w:pPr>
    </w:p>
    <w:p w:rsidR="00467198" w:rsidRDefault="00467198">
      <w:pPr>
        <w:spacing w:line="520" w:lineRule="exact"/>
        <w:rPr>
          <w:rFonts w:ascii="仿宋_GB2312" w:eastAsia="仿宋_GB2312"/>
          <w:sz w:val="32"/>
          <w:szCs w:val="32"/>
        </w:rPr>
      </w:pPr>
    </w:p>
    <w:p w:rsidR="00467198" w:rsidRDefault="00BB6887">
      <w:pPr>
        <w:jc w:val="center"/>
        <w:rPr>
          <w:b/>
          <w:sz w:val="36"/>
          <w:szCs w:val="36"/>
        </w:rPr>
      </w:pPr>
      <w:r>
        <w:rPr>
          <w:rFonts w:hint="eastAsia"/>
          <w:b/>
          <w:sz w:val="36"/>
          <w:szCs w:val="36"/>
        </w:rPr>
        <w:br w:type="page"/>
      </w:r>
    </w:p>
    <w:p w:rsidR="00467198" w:rsidRDefault="00BB6887" w:rsidP="00DB58FA">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467198" w:rsidRDefault="00BB6887">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467198" w:rsidRDefault="00BB6887" w:rsidP="00137A68">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467198" w:rsidRDefault="00BB6887">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467198" w:rsidRDefault="00BB6887" w:rsidP="00137A68">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467198" w:rsidRDefault="00BB6887" w:rsidP="00137A68">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w:t>
      </w:r>
      <w:r>
        <w:rPr>
          <w:rFonts w:ascii="仿宋" w:eastAsia="仿宋" w:hAnsi="仿宋" w:cs="仿宋" w:hint="eastAsia"/>
          <w:sz w:val="28"/>
          <w:szCs w:val="28"/>
        </w:rPr>
        <w:t xml:space="preserve"> </w:t>
      </w:r>
      <w:r>
        <w:rPr>
          <w:rFonts w:ascii="仿宋" w:eastAsia="仿宋" w:hAnsi="仿宋" w:cs="仿宋" w:hint="eastAsia"/>
          <w:sz w:val="28"/>
          <w:szCs w:val="28"/>
        </w:rPr>
        <w:t>户</w:t>
      </w:r>
      <w:r>
        <w:rPr>
          <w:rFonts w:ascii="仿宋" w:eastAsia="仿宋" w:hAnsi="仿宋" w:cs="仿宋" w:hint="eastAsia"/>
          <w:sz w:val="28"/>
          <w:szCs w:val="28"/>
        </w:rPr>
        <w:t xml:space="preserve"> </w:t>
      </w:r>
      <w:r>
        <w:rPr>
          <w:rFonts w:ascii="仿宋" w:eastAsia="仿宋" w:hAnsi="仿宋" w:cs="仿宋" w:hint="eastAsia"/>
          <w:sz w:val="28"/>
          <w:szCs w:val="28"/>
        </w:rPr>
        <w:t>行：</w:t>
      </w:r>
      <w:r>
        <w:rPr>
          <w:rFonts w:ascii="仿宋" w:eastAsia="仿宋" w:hAnsi="仿宋" w:cs="仿宋" w:hint="eastAsia"/>
          <w:sz w:val="28"/>
          <w:szCs w:val="28"/>
          <w:u w:val="single"/>
        </w:rPr>
        <w:t xml:space="preserve">                       </w:t>
      </w:r>
    </w:p>
    <w:p w:rsidR="00467198" w:rsidRDefault="00BB6887" w:rsidP="00137A68">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467198" w:rsidRDefault="00BB6887" w:rsidP="00137A68">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p>
    <w:p w:rsidR="00467198" w:rsidRDefault="00BB6887" w:rsidP="00137A68">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p>
    <w:p w:rsidR="00467198" w:rsidRDefault="00BB6887" w:rsidP="00137A68">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（缴纳时间：）</w:t>
      </w:r>
      <w:r>
        <w:rPr>
          <w:rFonts w:ascii="仿宋" w:eastAsia="仿宋" w:hAnsi="仿宋" w:cs="仿宋" w:hint="eastAsia"/>
          <w:sz w:val="28"/>
          <w:szCs w:val="28"/>
          <w:u w:val="single"/>
        </w:rPr>
        <w:t xml:space="preserve">          </w:t>
      </w:r>
    </w:p>
    <w:p w:rsidR="00467198" w:rsidRDefault="00BB6887">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法定代表人身份证号码：</w:t>
      </w:r>
      <w:r>
        <w:rPr>
          <w:rFonts w:ascii="仿宋" w:eastAsia="仿宋" w:hAnsi="仿宋" w:cs="仿宋" w:hint="eastAsia"/>
          <w:sz w:val="28"/>
          <w:szCs w:val="28"/>
          <w:u w:val="single"/>
        </w:rPr>
        <w:t xml:space="preserve">                       </w:t>
      </w:r>
    </w:p>
    <w:p w:rsidR="00467198" w:rsidRDefault="00BB6887" w:rsidP="00137A68">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467198" w:rsidRDefault="00BB6887" w:rsidP="00137A68">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67198" w:rsidRDefault="00137A68" w:rsidP="00137A68">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w:t>
      </w:r>
      <w:r w:rsidR="00BB6887">
        <w:rPr>
          <w:rFonts w:ascii="仿宋" w:eastAsia="仿宋" w:hAnsi="仿宋" w:cs="仿宋" w:hint="eastAsia"/>
          <w:color w:val="FF0000"/>
          <w:sz w:val="28"/>
          <w:szCs w:val="28"/>
        </w:rPr>
        <w:t>。</w:t>
      </w:r>
      <w:r w:rsidR="00BB6887">
        <w:rPr>
          <w:rFonts w:ascii="仿宋" w:eastAsia="仿宋" w:hAnsi="仿宋" w:cs="仿宋" w:hint="eastAsia"/>
          <w:sz w:val="28"/>
          <w:szCs w:val="28"/>
        </w:rPr>
        <w:t xml:space="preserve">                          </w:t>
      </w:r>
    </w:p>
    <w:p w:rsidR="00467198" w:rsidRDefault="00BB6887">
      <w:pPr>
        <w:ind w:firstLine="630"/>
        <w:rPr>
          <w:rFonts w:ascii="仿宋" w:eastAsia="仿宋" w:hAnsi="仿宋" w:cs="仿宋"/>
          <w:sz w:val="28"/>
          <w:szCs w:val="28"/>
        </w:rPr>
      </w:pPr>
      <w:r>
        <w:rPr>
          <w:rFonts w:ascii="仿宋" w:eastAsia="仿宋" w:hAnsi="仿宋" w:cs="仿宋" w:hint="eastAsia"/>
          <w:sz w:val="28"/>
          <w:szCs w:val="28"/>
        </w:rPr>
        <w:t xml:space="preserve">                      </w:t>
      </w:r>
    </w:p>
    <w:p w:rsidR="00467198" w:rsidRDefault="00BB6887" w:rsidP="00137A68">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467198" w:rsidRDefault="00467198" w:rsidP="00137A68">
      <w:pPr>
        <w:spacing w:line="520" w:lineRule="exact"/>
        <w:ind w:firstLineChars="987" w:firstLine="2764"/>
        <w:rPr>
          <w:rFonts w:ascii="仿宋" w:eastAsia="仿宋" w:hAnsi="仿宋" w:cs="仿宋"/>
          <w:sz w:val="28"/>
          <w:szCs w:val="28"/>
        </w:rPr>
      </w:pPr>
    </w:p>
    <w:p w:rsidR="00467198" w:rsidRDefault="00467198" w:rsidP="00137A68">
      <w:pPr>
        <w:spacing w:line="520" w:lineRule="exact"/>
        <w:ind w:firstLineChars="987" w:firstLine="2764"/>
        <w:rPr>
          <w:rFonts w:ascii="仿宋" w:eastAsia="仿宋" w:hAnsi="仿宋" w:cs="仿宋"/>
          <w:sz w:val="28"/>
          <w:szCs w:val="28"/>
        </w:rPr>
      </w:pPr>
    </w:p>
    <w:p w:rsidR="00467198" w:rsidRDefault="00BB6887">
      <w:pPr>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467198" w:rsidRDefault="00467198">
      <w:pPr>
        <w:jc w:val="left"/>
        <w:rPr>
          <w:rFonts w:ascii="仿宋" w:eastAsia="仿宋" w:hAnsi="仿宋" w:cs="仿宋"/>
          <w:sz w:val="28"/>
          <w:szCs w:val="28"/>
        </w:rPr>
      </w:pPr>
    </w:p>
    <w:p w:rsidR="00467198" w:rsidRDefault="00467198">
      <w:pPr>
        <w:rPr>
          <w:rFonts w:ascii="仿宋" w:eastAsia="仿宋" w:hAnsi="仿宋" w:cs="仿宋"/>
          <w:sz w:val="28"/>
          <w:szCs w:val="28"/>
        </w:rPr>
      </w:pPr>
    </w:p>
    <w:p w:rsidR="00467198" w:rsidRDefault="00BB6887">
      <w:pPr>
        <w:rPr>
          <w:rFonts w:ascii="仿宋" w:eastAsia="仿宋" w:hAnsi="仿宋" w:cs="仿宋"/>
          <w:sz w:val="28"/>
          <w:szCs w:val="28"/>
        </w:rPr>
      </w:pPr>
      <w:r>
        <w:rPr>
          <w:rFonts w:ascii="仿宋" w:eastAsia="仿宋" w:hAnsi="仿宋" w:cs="仿宋" w:hint="eastAsia"/>
          <w:b/>
          <w:bCs/>
          <w:sz w:val="32"/>
          <w:szCs w:val="32"/>
        </w:rPr>
        <w:t>其他材料：</w:t>
      </w:r>
    </w:p>
    <w:sectPr w:rsidR="00467198" w:rsidSect="004671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887" w:rsidRDefault="00BB6887" w:rsidP="00137A68">
      <w:r>
        <w:separator/>
      </w:r>
    </w:p>
  </w:endnote>
  <w:endnote w:type="continuationSeparator" w:id="0">
    <w:p w:rsidR="00BB6887" w:rsidRDefault="00BB6887" w:rsidP="00137A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887" w:rsidRDefault="00BB6887" w:rsidP="00137A68">
      <w:r>
        <w:separator/>
      </w:r>
    </w:p>
  </w:footnote>
  <w:footnote w:type="continuationSeparator" w:id="0">
    <w:p w:rsidR="00BB6887" w:rsidRDefault="00BB6887" w:rsidP="00137A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137A68"/>
    <w:rsid w:val="001B59A7"/>
    <w:rsid w:val="00207382"/>
    <w:rsid w:val="004315FC"/>
    <w:rsid w:val="00461373"/>
    <w:rsid w:val="00467198"/>
    <w:rsid w:val="005C7D27"/>
    <w:rsid w:val="008357A6"/>
    <w:rsid w:val="00862425"/>
    <w:rsid w:val="00992CEC"/>
    <w:rsid w:val="00B90B7E"/>
    <w:rsid w:val="00BB6887"/>
    <w:rsid w:val="00DB58FA"/>
    <w:rsid w:val="00ED62B0"/>
    <w:rsid w:val="076C45AA"/>
    <w:rsid w:val="0FC01235"/>
    <w:rsid w:val="19F54C1B"/>
    <w:rsid w:val="499114F4"/>
    <w:rsid w:val="4A293473"/>
    <w:rsid w:val="4EBB6D22"/>
    <w:rsid w:val="50F01915"/>
    <w:rsid w:val="53A702A2"/>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7198"/>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467198"/>
    <w:pPr>
      <w:ind w:firstLineChars="224" w:firstLine="540"/>
    </w:pPr>
    <w:rPr>
      <w:bCs/>
      <w:kern w:val="44"/>
      <w:sz w:val="18"/>
      <w:szCs w:val="18"/>
    </w:rPr>
  </w:style>
  <w:style w:type="paragraph" w:styleId="a4">
    <w:name w:val="Date"/>
    <w:basedOn w:val="a"/>
    <w:next w:val="a"/>
    <w:uiPriority w:val="99"/>
    <w:unhideWhenUsed/>
    <w:qFormat/>
    <w:rsid w:val="00467198"/>
    <w:rPr>
      <w:rFonts w:ascii="Arial" w:eastAsia="仿宋_GB2312" w:hAnsi="Arial"/>
      <w:sz w:val="32"/>
      <w:szCs w:val="32"/>
    </w:rPr>
  </w:style>
  <w:style w:type="paragraph" w:styleId="a5">
    <w:name w:val="footer"/>
    <w:basedOn w:val="a"/>
    <w:link w:val="Char"/>
    <w:qFormat/>
    <w:rsid w:val="00467198"/>
    <w:pPr>
      <w:tabs>
        <w:tab w:val="center" w:pos="4153"/>
        <w:tab w:val="right" w:pos="8306"/>
      </w:tabs>
      <w:snapToGrid w:val="0"/>
      <w:jc w:val="left"/>
    </w:pPr>
    <w:rPr>
      <w:sz w:val="18"/>
      <w:szCs w:val="18"/>
    </w:rPr>
  </w:style>
  <w:style w:type="paragraph" w:styleId="a6">
    <w:name w:val="header"/>
    <w:basedOn w:val="a"/>
    <w:link w:val="Char0"/>
    <w:qFormat/>
    <w:rsid w:val="00467198"/>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4671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节标题"/>
    <w:basedOn w:val="a"/>
    <w:next w:val="a"/>
    <w:qFormat/>
    <w:rsid w:val="00467198"/>
    <w:pPr>
      <w:widowControl/>
      <w:spacing w:line="289" w:lineRule="atLeast"/>
      <w:jc w:val="center"/>
      <w:textAlignment w:val="baseline"/>
    </w:pPr>
    <w:rPr>
      <w:color w:val="000000"/>
      <w:kern w:val="0"/>
      <w:sz w:val="28"/>
      <w:szCs w:val="28"/>
    </w:rPr>
  </w:style>
  <w:style w:type="character" w:customStyle="1" w:styleId="15">
    <w:name w:val="15"/>
    <w:basedOn w:val="a0"/>
    <w:qFormat/>
    <w:rsid w:val="00467198"/>
    <w:rPr>
      <w:rFonts w:ascii="Calibri" w:hAnsi="Calibri" w:hint="default"/>
      <w:b/>
      <w:bCs/>
    </w:rPr>
  </w:style>
  <w:style w:type="character" w:customStyle="1" w:styleId="Char0">
    <w:name w:val="页眉 Char"/>
    <w:basedOn w:val="a0"/>
    <w:link w:val="a6"/>
    <w:qFormat/>
    <w:rsid w:val="00467198"/>
    <w:rPr>
      <w:rFonts w:ascii="Calibri" w:hAnsi="Calibri"/>
      <w:kern w:val="2"/>
      <w:sz w:val="18"/>
      <w:szCs w:val="18"/>
    </w:rPr>
  </w:style>
  <w:style w:type="character" w:customStyle="1" w:styleId="Char">
    <w:name w:val="页脚 Char"/>
    <w:basedOn w:val="a0"/>
    <w:link w:val="a5"/>
    <w:qFormat/>
    <w:rsid w:val="0046719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6</Pages>
  <Words>426</Words>
  <Characters>2433</Characters>
  <Application>Microsoft Office Word</Application>
  <DocSecurity>0</DocSecurity>
  <Lines>20</Lines>
  <Paragraphs>5</Paragraphs>
  <ScaleCrop>false</ScaleCrop>
  <Company>Microsoft</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10</cp:revision>
  <dcterms:created xsi:type="dcterms:W3CDTF">2018-06-05T01:01:00Z</dcterms:created>
  <dcterms:modified xsi:type="dcterms:W3CDTF">2019-01-28T08:56:00Z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