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1"/>
        </w:numPr>
        <w:tabs>
          <w:tab w:val="left" w:pos="312"/>
        </w:tabs>
        <w:spacing w:line="360" w:lineRule="auto"/>
        <w:jc w:val="center"/>
        <w:rPr>
          <w:rFonts w:eastAsia="仿宋"/>
          <w:b/>
          <w:sz w:val="32"/>
          <w:szCs w:val="32"/>
        </w:rPr>
      </w:pPr>
      <w:bookmarkStart w:id="0" w:name="_Toc3482"/>
      <w:r>
        <w:rPr>
          <w:rFonts w:hint="eastAsia" w:eastAsia="仿宋"/>
          <w:b/>
          <w:sz w:val="32"/>
          <w:szCs w:val="32"/>
        </w:rPr>
        <w:t>投标文件格式</w:t>
      </w:r>
      <w:bookmarkEnd w:id="0"/>
    </w:p>
    <w:p>
      <w:pPr>
        <w:rPr>
          <w:rFonts w:ascii="Times New Roman" w:hAnsi="Times New Roman" w:eastAsia="仿宋" w:cs="仿宋"/>
          <w:sz w:val="32"/>
          <w:szCs w:val="32"/>
        </w:rPr>
      </w:pPr>
      <w:r>
        <w:rPr>
          <w:rFonts w:hint="eastAsia" w:ascii="Times New Roman" w:hAnsi="Times New Roman" w:eastAsia="仿宋" w:cs="仿宋"/>
          <w:sz w:val="32"/>
          <w:szCs w:val="32"/>
        </w:rPr>
        <w:t xml:space="preserve"> </w:t>
      </w:r>
    </w:p>
    <w:p>
      <w:pPr>
        <w:jc w:val="center"/>
        <w:rPr>
          <w:rFonts w:ascii="Times New Roman" w:hAnsi="Times New Roman" w:eastAsia="仿宋" w:cs="仿宋"/>
          <w:sz w:val="32"/>
          <w:szCs w:val="32"/>
        </w:rPr>
      </w:pPr>
      <w:r>
        <w:rPr>
          <w:rFonts w:hint="eastAsia" w:ascii="Times New Roman" w:hAnsi="Times New Roman" w:eastAsia="仿宋" w:cs="仿宋"/>
          <w:sz w:val="32"/>
          <w:szCs w:val="32"/>
        </w:rPr>
        <w:t xml:space="preserve">  </w:t>
      </w:r>
    </w:p>
    <w:p>
      <w:pPr>
        <w:jc w:val="center"/>
        <w:rPr>
          <w:rFonts w:ascii="Times New Roman" w:hAnsi="Times New Roman" w:eastAsia="仿宋" w:cs="仿宋"/>
          <w:sz w:val="32"/>
          <w:szCs w:val="32"/>
        </w:rPr>
      </w:pPr>
      <w:r>
        <w:rPr>
          <w:rFonts w:hint="eastAsia" w:ascii="Times New Roman" w:hAnsi="Times New Roman" w:eastAsia="仿宋" w:cs="仿宋"/>
          <w:sz w:val="32"/>
          <w:szCs w:val="32"/>
        </w:rPr>
        <w:t xml:space="preserve"> </w:t>
      </w:r>
    </w:p>
    <w:p>
      <w:pPr>
        <w:jc w:val="center"/>
        <w:rPr>
          <w:rFonts w:ascii="Times New Roman" w:hAnsi="Times New Roman" w:eastAsia="仿宋" w:cs="仿宋"/>
          <w:b/>
          <w:bCs/>
          <w:kern w:val="0"/>
          <w:sz w:val="32"/>
          <w:szCs w:val="32"/>
          <w:u w:val="single"/>
        </w:rPr>
      </w:pPr>
      <w:r>
        <w:rPr>
          <w:rFonts w:hint="eastAsia" w:ascii="Times New Roman" w:hAnsi="Times New Roman" w:eastAsia="仿宋" w:cs="仿宋"/>
          <w:sz w:val="32"/>
          <w:szCs w:val="32"/>
        </w:rPr>
        <w:t xml:space="preserve"> </w:t>
      </w:r>
      <w:r>
        <w:rPr>
          <w:rFonts w:hint="eastAsia" w:ascii="Times New Roman" w:hAnsi="Times New Roman" w:eastAsia="仿宋" w:cs="仿宋"/>
          <w:b/>
          <w:bCs/>
          <w:kern w:val="0"/>
          <w:sz w:val="32"/>
          <w:szCs w:val="32"/>
        </w:rPr>
        <w:t>滁州市第一人民医院</w:t>
      </w:r>
      <w:r>
        <w:rPr>
          <w:rFonts w:hint="eastAsia" w:ascii="Times New Roman" w:hAnsi="Times New Roman" w:eastAsia="仿宋" w:cs="仿宋"/>
          <w:b/>
          <w:bCs/>
          <w:kern w:val="0"/>
          <w:sz w:val="32"/>
          <w:szCs w:val="32"/>
          <w:u w:val="single"/>
        </w:rPr>
        <w:t xml:space="preserve">                  </w:t>
      </w:r>
      <w:r>
        <w:rPr>
          <w:rFonts w:hint="eastAsia" w:ascii="Times New Roman" w:hAnsi="Times New Roman" w:eastAsia="仿宋" w:cs="仿宋"/>
          <w:b/>
          <w:bCs/>
          <w:kern w:val="0"/>
          <w:sz w:val="32"/>
          <w:szCs w:val="32"/>
        </w:rPr>
        <w:t>项目</w:t>
      </w:r>
    </w:p>
    <w:p>
      <w:pPr>
        <w:widowControl/>
        <w:jc w:val="center"/>
        <w:rPr>
          <w:rFonts w:ascii="Times New Roman" w:hAnsi="Times New Roman" w:eastAsia="仿宋" w:cs="仿宋"/>
          <w:b/>
          <w:bCs/>
          <w:kern w:val="0"/>
          <w:sz w:val="32"/>
          <w:szCs w:val="32"/>
        </w:rPr>
      </w:pPr>
      <w:r>
        <w:rPr>
          <w:rFonts w:hint="eastAsia" w:ascii="Times New Roman" w:hAnsi="Times New Roman" w:eastAsia="仿宋" w:cs="仿宋"/>
          <w:b/>
          <w:bCs/>
          <w:kern w:val="0"/>
          <w:sz w:val="32"/>
          <w:szCs w:val="32"/>
        </w:rPr>
        <w:t xml:space="preserve"> </w:t>
      </w:r>
    </w:p>
    <w:p>
      <w:pPr>
        <w:widowControl/>
        <w:jc w:val="center"/>
        <w:rPr>
          <w:rFonts w:ascii="Times New Roman" w:hAnsi="Times New Roman" w:eastAsia="仿宋" w:cs="仿宋"/>
          <w:b/>
          <w:bCs/>
          <w:kern w:val="0"/>
          <w:sz w:val="32"/>
          <w:szCs w:val="32"/>
        </w:rPr>
      </w:pPr>
      <w:r>
        <w:rPr>
          <w:rFonts w:hint="eastAsia" w:ascii="Times New Roman" w:hAnsi="Times New Roman" w:eastAsia="仿宋" w:cs="仿宋"/>
          <w:b/>
          <w:bCs/>
          <w:kern w:val="0"/>
          <w:sz w:val="32"/>
          <w:szCs w:val="32"/>
        </w:rPr>
        <w:t xml:space="preserve"> </w:t>
      </w:r>
    </w:p>
    <w:p>
      <w:pPr>
        <w:widowControl/>
        <w:jc w:val="center"/>
        <w:rPr>
          <w:rFonts w:ascii="Times New Roman" w:hAnsi="Times New Roman" w:eastAsia="仿宋" w:cs="仿宋"/>
          <w:b/>
          <w:bCs/>
          <w:kern w:val="0"/>
          <w:sz w:val="32"/>
          <w:szCs w:val="32"/>
        </w:rPr>
      </w:pPr>
      <w:r>
        <w:rPr>
          <w:rFonts w:hint="eastAsia" w:ascii="Times New Roman" w:hAnsi="Times New Roman" w:eastAsia="仿宋" w:cs="仿宋"/>
          <w:b/>
          <w:bCs/>
          <w:kern w:val="0"/>
          <w:sz w:val="32"/>
          <w:szCs w:val="32"/>
        </w:rPr>
        <w:t xml:space="preserve"> </w:t>
      </w:r>
    </w:p>
    <w:p>
      <w:pPr>
        <w:widowControl/>
        <w:jc w:val="center"/>
        <w:rPr>
          <w:rFonts w:ascii="Times New Roman" w:hAnsi="Times New Roman" w:eastAsia="仿宋" w:cs="仿宋"/>
          <w:b/>
          <w:bCs/>
          <w:kern w:val="0"/>
          <w:sz w:val="52"/>
          <w:szCs w:val="52"/>
        </w:rPr>
      </w:pPr>
      <w:r>
        <w:rPr>
          <w:rFonts w:hint="eastAsia" w:ascii="Times New Roman" w:hAnsi="Times New Roman" w:eastAsia="仿宋" w:cs="仿宋"/>
          <w:b/>
          <w:bCs/>
          <w:kern w:val="0"/>
          <w:sz w:val="52"/>
          <w:szCs w:val="52"/>
        </w:rPr>
        <w:t>投</w:t>
      </w:r>
    </w:p>
    <w:p>
      <w:pPr>
        <w:widowControl/>
        <w:jc w:val="center"/>
        <w:rPr>
          <w:rFonts w:ascii="Times New Roman" w:hAnsi="Times New Roman" w:eastAsia="仿宋" w:cs="仿宋"/>
          <w:b/>
          <w:bCs/>
          <w:kern w:val="0"/>
          <w:sz w:val="52"/>
          <w:szCs w:val="52"/>
        </w:rPr>
      </w:pPr>
      <w:r>
        <w:rPr>
          <w:rFonts w:hint="eastAsia" w:ascii="Times New Roman" w:hAnsi="Times New Roman" w:eastAsia="仿宋" w:cs="仿宋"/>
          <w:b/>
          <w:bCs/>
          <w:kern w:val="0"/>
          <w:sz w:val="52"/>
          <w:szCs w:val="52"/>
        </w:rPr>
        <w:t>标</w:t>
      </w:r>
    </w:p>
    <w:p>
      <w:pPr>
        <w:widowControl/>
        <w:jc w:val="center"/>
        <w:rPr>
          <w:rFonts w:ascii="Times New Roman" w:hAnsi="Times New Roman" w:eastAsia="仿宋" w:cs="仿宋"/>
          <w:b/>
          <w:bCs/>
          <w:kern w:val="0"/>
          <w:sz w:val="52"/>
          <w:szCs w:val="52"/>
        </w:rPr>
      </w:pPr>
      <w:r>
        <w:rPr>
          <w:rFonts w:hint="eastAsia" w:ascii="Times New Roman" w:hAnsi="Times New Roman" w:eastAsia="仿宋" w:cs="仿宋"/>
          <w:b/>
          <w:bCs/>
          <w:kern w:val="0"/>
          <w:sz w:val="52"/>
          <w:szCs w:val="52"/>
        </w:rPr>
        <w:t>文</w:t>
      </w:r>
    </w:p>
    <w:p>
      <w:pPr>
        <w:widowControl/>
        <w:jc w:val="center"/>
        <w:rPr>
          <w:rFonts w:ascii="Times New Roman" w:hAnsi="Times New Roman" w:eastAsia="仿宋" w:cs="仿宋"/>
          <w:b/>
          <w:bCs/>
          <w:kern w:val="0"/>
          <w:sz w:val="32"/>
          <w:szCs w:val="32"/>
        </w:rPr>
      </w:pPr>
      <w:r>
        <w:rPr>
          <w:rFonts w:hint="eastAsia" w:ascii="Times New Roman" w:hAnsi="Times New Roman" w:eastAsia="仿宋" w:cs="仿宋"/>
          <w:b/>
          <w:bCs/>
          <w:kern w:val="0"/>
          <w:sz w:val="52"/>
          <w:szCs w:val="52"/>
        </w:rPr>
        <w:t>件</w:t>
      </w:r>
    </w:p>
    <w:p>
      <w:pPr>
        <w:widowControl/>
        <w:jc w:val="center"/>
        <w:rPr>
          <w:rFonts w:ascii="Times New Roman" w:hAnsi="Times New Roman" w:eastAsia="仿宋" w:cs="仿宋"/>
          <w:b/>
          <w:bCs/>
          <w:kern w:val="0"/>
          <w:sz w:val="32"/>
          <w:szCs w:val="32"/>
        </w:rPr>
      </w:pPr>
      <w:r>
        <w:rPr>
          <w:rFonts w:hint="eastAsia" w:ascii="Times New Roman" w:hAnsi="Times New Roman" w:eastAsia="仿宋" w:cs="仿宋"/>
          <w:b/>
          <w:bCs/>
          <w:kern w:val="0"/>
          <w:sz w:val="32"/>
          <w:szCs w:val="32"/>
        </w:rPr>
        <w:t xml:space="preserve">  </w:t>
      </w:r>
    </w:p>
    <w:p>
      <w:pPr>
        <w:widowControl/>
        <w:jc w:val="center"/>
        <w:rPr>
          <w:rFonts w:ascii="Times New Roman" w:hAnsi="Times New Roman" w:eastAsia="仿宋" w:cs="仿宋"/>
          <w:b/>
          <w:bCs/>
          <w:sz w:val="32"/>
          <w:szCs w:val="32"/>
          <w:u w:val="single"/>
        </w:rPr>
      </w:pPr>
      <w:r>
        <w:rPr>
          <w:rFonts w:hint="eastAsia" w:ascii="Times New Roman" w:hAnsi="Times New Roman" w:eastAsia="仿宋" w:cs="仿宋"/>
          <w:b/>
          <w:bCs/>
          <w:kern w:val="0"/>
          <w:sz w:val="32"/>
          <w:szCs w:val="32"/>
        </w:rPr>
        <w:t xml:space="preserve"> </w:t>
      </w:r>
      <w:r>
        <w:rPr>
          <w:rFonts w:hint="eastAsia" w:ascii="Times New Roman" w:hAnsi="Times New Roman" w:eastAsia="仿宋" w:cs="仿宋"/>
          <w:b/>
          <w:bCs/>
          <w:sz w:val="32"/>
          <w:szCs w:val="32"/>
        </w:rPr>
        <w:t>投标人：</w:t>
      </w:r>
      <w:r>
        <w:rPr>
          <w:rFonts w:hint="eastAsia" w:ascii="Times New Roman" w:hAnsi="Times New Roman" w:eastAsia="仿宋" w:cs="仿宋"/>
          <w:b/>
          <w:bCs/>
          <w:sz w:val="32"/>
          <w:szCs w:val="32"/>
          <w:u w:val="single"/>
        </w:rPr>
        <w:t xml:space="preserve">                              </w:t>
      </w:r>
      <w:r>
        <w:rPr>
          <w:rFonts w:hint="eastAsia" w:ascii="Times New Roman" w:hAnsi="Times New Roman" w:eastAsia="仿宋" w:cs="仿宋"/>
          <w:b/>
          <w:bCs/>
          <w:sz w:val="32"/>
          <w:szCs w:val="32"/>
        </w:rPr>
        <w:t>（盖单位章）</w:t>
      </w:r>
    </w:p>
    <w:p>
      <w:pPr>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法定代表人或其委托代理人：</w:t>
      </w:r>
      <w:r>
        <w:rPr>
          <w:rFonts w:hint="eastAsia" w:ascii="Times New Roman" w:hAnsi="Times New Roman" w:eastAsia="仿宋" w:cs="仿宋"/>
          <w:b/>
          <w:bCs/>
          <w:sz w:val="32"/>
          <w:szCs w:val="32"/>
          <w:u w:val="single"/>
        </w:rPr>
        <w:t xml:space="preserve">                </w:t>
      </w:r>
      <w:r>
        <w:rPr>
          <w:rFonts w:hint="eastAsia" w:ascii="Times New Roman" w:hAnsi="Times New Roman" w:eastAsia="仿宋" w:cs="仿宋"/>
          <w:b/>
          <w:bCs/>
          <w:sz w:val="32"/>
          <w:szCs w:val="32"/>
        </w:rPr>
        <w:t>（签字）</w:t>
      </w:r>
    </w:p>
    <w:p>
      <w:pPr>
        <w:ind w:firstLine="161" w:firstLineChars="50"/>
        <w:rPr>
          <w:rFonts w:ascii="Times New Roman" w:hAnsi="Times New Roman" w:eastAsia="仿宋" w:cs="仿宋"/>
          <w:b/>
          <w:bCs/>
          <w:sz w:val="32"/>
          <w:szCs w:val="32"/>
          <w:u w:val="single"/>
        </w:rPr>
      </w:pPr>
      <w:r>
        <w:rPr>
          <w:rFonts w:hint="eastAsia" w:ascii="Times New Roman" w:hAnsi="Times New Roman" w:eastAsia="仿宋" w:cs="仿宋"/>
          <w:b/>
          <w:bCs/>
          <w:sz w:val="32"/>
          <w:szCs w:val="32"/>
        </w:rPr>
        <w:t>联系人姓名：</w:t>
      </w:r>
      <w:r>
        <w:rPr>
          <w:rFonts w:hint="eastAsia" w:ascii="Times New Roman" w:hAnsi="Times New Roman" w:eastAsia="仿宋" w:cs="仿宋"/>
          <w:b/>
          <w:bCs/>
          <w:sz w:val="32"/>
          <w:szCs w:val="32"/>
          <w:u w:val="single"/>
        </w:rPr>
        <w:t xml:space="preserve">           </w:t>
      </w:r>
      <w:r>
        <w:rPr>
          <w:rFonts w:hint="eastAsia" w:ascii="Times New Roman" w:hAnsi="Times New Roman" w:eastAsia="仿宋" w:cs="仿宋"/>
          <w:b/>
          <w:bCs/>
          <w:sz w:val="32"/>
          <w:szCs w:val="32"/>
        </w:rPr>
        <w:t>联系电话：</w:t>
      </w:r>
      <w:r>
        <w:rPr>
          <w:rFonts w:hint="eastAsia" w:ascii="Times New Roman" w:hAnsi="Times New Roman" w:eastAsia="仿宋" w:cs="仿宋"/>
          <w:b/>
          <w:bCs/>
          <w:sz w:val="32"/>
          <w:szCs w:val="32"/>
          <w:u w:val="single"/>
        </w:rPr>
        <w:t xml:space="preserve">            </w:t>
      </w:r>
    </w:p>
    <w:p>
      <w:pPr>
        <w:jc w:val="center"/>
        <w:rPr>
          <w:rFonts w:ascii="Times New Roman" w:hAnsi="Times New Roman" w:eastAsia="仿宋" w:cs="仿宋"/>
          <w:b/>
          <w:bCs/>
          <w:sz w:val="32"/>
          <w:szCs w:val="32"/>
        </w:rPr>
      </w:pPr>
      <w:r>
        <w:rPr>
          <w:rFonts w:hint="eastAsia" w:ascii="Times New Roman" w:hAnsi="Times New Roman" w:eastAsia="仿宋" w:cs="仿宋"/>
          <w:b/>
          <w:bCs/>
          <w:sz w:val="32"/>
          <w:szCs w:val="32"/>
          <w:u w:val="single"/>
        </w:rPr>
        <w:t xml:space="preserve">         </w:t>
      </w:r>
      <w:r>
        <w:rPr>
          <w:rFonts w:hint="eastAsia" w:ascii="Times New Roman" w:hAnsi="Times New Roman" w:eastAsia="仿宋" w:cs="仿宋"/>
          <w:b/>
          <w:bCs/>
          <w:sz w:val="32"/>
          <w:szCs w:val="32"/>
        </w:rPr>
        <w:t>年</w:t>
      </w:r>
      <w:r>
        <w:rPr>
          <w:rFonts w:hint="eastAsia" w:ascii="Times New Roman" w:hAnsi="Times New Roman" w:eastAsia="仿宋" w:cs="仿宋"/>
          <w:b/>
          <w:bCs/>
          <w:sz w:val="32"/>
          <w:szCs w:val="32"/>
          <w:u w:val="single"/>
        </w:rPr>
        <w:t xml:space="preserve">        </w:t>
      </w:r>
      <w:r>
        <w:rPr>
          <w:rFonts w:hint="eastAsia" w:ascii="Times New Roman" w:hAnsi="Times New Roman" w:eastAsia="仿宋" w:cs="仿宋"/>
          <w:b/>
          <w:bCs/>
          <w:sz w:val="32"/>
          <w:szCs w:val="32"/>
        </w:rPr>
        <w:t>月</w:t>
      </w:r>
      <w:r>
        <w:rPr>
          <w:rFonts w:hint="eastAsia" w:ascii="Times New Roman" w:hAnsi="Times New Roman" w:eastAsia="仿宋" w:cs="仿宋"/>
          <w:b/>
          <w:bCs/>
          <w:sz w:val="32"/>
          <w:szCs w:val="32"/>
          <w:u w:val="single"/>
        </w:rPr>
        <w:t xml:space="preserve">        </w:t>
      </w:r>
      <w:r>
        <w:rPr>
          <w:rFonts w:hint="eastAsia" w:ascii="Times New Roman" w:hAnsi="Times New Roman" w:eastAsia="仿宋" w:cs="仿宋"/>
          <w:b/>
          <w:bCs/>
          <w:sz w:val="32"/>
          <w:szCs w:val="32"/>
        </w:rPr>
        <w:t>日</w:t>
      </w:r>
    </w:p>
    <w:p>
      <w:pPr>
        <w:rPr>
          <w:rFonts w:ascii="Times New Roman" w:hAnsi="Times New Roman" w:eastAsia="仿宋" w:cs="仿宋"/>
          <w:b/>
          <w:bCs/>
          <w:sz w:val="32"/>
          <w:szCs w:val="32"/>
        </w:rPr>
      </w:pPr>
      <w:r>
        <w:rPr>
          <w:rFonts w:hint="eastAsia" w:ascii="Times New Roman" w:hAnsi="Times New Roman" w:eastAsia="仿宋" w:cs="仿宋"/>
          <w:b/>
          <w:bCs/>
          <w:sz w:val="32"/>
          <w:szCs w:val="32"/>
        </w:rPr>
        <w:br w:type="page"/>
      </w:r>
    </w:p>
    <w:p>
      <w:pPr>
        <w:pStyle w:val="2"/>
        <w:rPr>
          <w:rFonts w:hAnsi="Times New Roman" w:eastAsia="仿宋"/>
        </w:rPr>
      </w:pP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法定代表人身份证明或授权委托书</w:t>
      </w:r>
    </w:p>
    <w:p>
      <w:pPr>
        <w:pStyle w:val="13"/>
        <w:spacing w:before="312" w:beforeLines="100" w:after="312" w:afterLines="100" w:line="480" w:lineRule="exact"/>
        <w:rPr>
          <w:rFonts w:ascii="Times New Roman" w:hAnsi="Times New Roman" w:eastAsia="仿宋" w:cs="仿宋"/>
        </w:rPr>
      </w:pPr>
      <w:r>
        <w:rPr>
          <w:rFonts w:hint="eastAsia" w:ascii="Times New Roman" w:hAnsi="Times New Roman" w:eastAsia="仿宋" w:cs="仿宋"/>
        </w:rPr>
        <w:t>1、法定代表人身份证明</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投标人名称：</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 xml:space="preserve">单位性质： </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地    址：</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成立时间：</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年</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月</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日</w:t>
      </w:r>
    </w:p>
    <w:p>
      <w:pPr>
        <w:spacing w:line="480" w:lineRule="exact"/>
        <w:ind w:firstLine="560" w:firstLineChars="200"/>
        <w:rPr>
          <w:rFonts w:ascii="Times New Roman" w:hAnsi="Times New Roman" w:eastAsia="仿宋" w:cs="仿宋"/>
          <w:sz w:val="28"/>
          <w:szCs w:val="28"/>
          <w:u w:val="single"/>
        </w:rPr>
      </w:pPr>
      <w:r>
        <w:rPr>
          <w:rFonts w:hint="eastAsia" w:ascii="Times New Roman" w:hAnsi="Times New Roman" w:eastAsia="仿宋" w:cs="仿宋"/>
          <w:sz w:val="28"/>
          <w:szCs w:val="28"/>
        </w:rPr>
        <w:t>经营期限：</w:t>
      </w:r>
      <w:r>
        <w:rPr>
          <w:rFonts w:hint="eastAsia" w:ascii="Times New Roman" w:hAnsi="Times New Roman" w:eastAsia="仿宋" w:cs="仿宋"/>
          <w:sz w:val="28"/>
          <w:szCs w:val="28"/>
          <w:u w:val="single"/>
        </w:rPr>
        <w:t xml:space="preserve">                       </w:t>
      </w:r>
    </w:p>
    <w:p>
      <w:pPr>
        <w:spacing w:line="480" w:lineRule="exact"/>
        <w:ind w:firstLine="608" w:firstLineChars="80"/>
        <w:rPr>
          <w:rFonts w:ascii="Times New Roman" w:hAnsi="Times New Roman" w:eastAsia="仿宋" w:cs="仿宋"/>
          <w:sz w:val="28"/>
          <w:szCs w:val="28"/>
        </w:rPr>
      </w:pPr>
      <w:r>
        <w:rPr>
          <w:rFonts w:hint="eastAsia" w:ascii="Times New Roman" w:hAnsi="Times New Roman" w:eastAsia="仿宋" w:cs="仿宋"/>
          <w:spacing w:val="240"/>
          <w:sz w:val="28"/>
          <w:szCs w:val="28"/>
        </w:rPr>
        <w:t>姓</w:t>
      </w:r>
      <w:r>
        <w:rPr>
          <w:rFonts w:hint="eastAsia" w:ascii="Times New Roman" w:hAnsi="Times New Roman" w:eastAsia="仿宋" w:cs="仿宋"/>
          <w:sz w:val="28"/>
          <w:szCs w:val="28"/>
        </w:rPr>
        <w:t>名：</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性别：</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系</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（投标人名称）的法定代表人。附：法定代表人身份证明</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特此证明。</w:t>
      </w:r>
    </w:p>
    <w:p>
      <w:pPr>
        <w:spacing w:line="360" w:lineRule="auto"/>
        <w:ind w:firstLine="3578" w:firstLineChars="1278"/>
        <w:rPr>
          <w:rFonts w:ascii="Times New Roman" w:hAnsi="Times New Roman" w:eastAsia="仿宋" w:cs="仿宋"/>
          <w:sz w:val="28"/>
          <w:szCs w:val="28"/>
        </w:rPr>
      </w:pPr>
      <w:r>
        <w:rPr>
          <w:rFonts w:hint="eastAsia" w:ascii="Times New Roman" w:hAnsi="Times New Roman" w:eastAsia="仿宋" w:cs="仿宋"/>
          <w:sz w:val="28"/>
          <w:szCs w:val="28"/>
        </w:rPr>
        <w:t>投标人：</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（盖单位章）</w:t>
      </w:r>
    </w:p>
    <w:p>
      <w:pPr>
        <w:spacing w:line="360" w:lineRule="auto"/>
        <w:rPr>
          <w:rFonts w:ascii="Times New Roman" w:hAnsi="Times New Roman" w:eastAsia="仿宋" w:cs="仿宋"/>
          <w:sz w:val="28"/>
          <w:szCs w:val="28"/>
        </w:rPr>
      </w:pPr>
      <w:r>
        <w:rPr>
          <w:rFonts w:hint="eastAsia" w:ascii="Times New Roman" w:hAnsi="Times New Roman" w:eastAsia="仿宋" w:cs="仿宋"/>
          <w:sz w:val="28"/>
          <w:szCs w:val="28"/>
        </w:rPr>
        <w:t xml:space="preserve">                                     年    月     日</w:t>
      </w:r>
    </w:p>
    <w:p>
      <w:pPr>
        <w:spacing w:line="480" w:lineRule="exact"/>
        <w:jc w:val="center"/>
        <w:rPr>
          <w:rFonts w:ascii="Times New Roman" w:hAnsi="Times New Roman" w:eastAsia="仿宋" w:cs="仿宋"/>
          <w:sz w:val="28"/>
          <w:szCs w:val="28"/>
        </w:rPr>
      </w:pPr>
      <w:r>
        <w:rPr>
          <w:rFonts w:hint="eastAsia" w:ascii="Times New Roman" w:hAnsi="Times New Roman" w:eastAsia="仿宋" w:cs="仿宋"/>
          <w:sz w:val="28"/>
          <w:szCs w:val="28"/>
        </w:rPr>
        <w:t>2、授权委托书</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 xml:space="preserve">本人 </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（姓名）系</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（投标人）的法定代表人，现委托</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（姓名）为我方代理人。代理人根据授权，以我方名义签署、澄清、说明、补正、递交、撤回、修改 “</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委托期限：</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代理人无转委托权。</w:t>
      </w:r>
    </w:p>
    <w:p>
      <w:pPr>
        <w:spacing w:line="48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附：委托代理人身份证明</w:t>
      </w:r>
    </w:p>
    <w:p>
      <w:pPr>
        <w:spacing w:line="480" w:lineRule="exact"/>
        <w:rPr>
          <w:rFonts w:ascii="Times New Roman" w:hAnsi="Times New Roman" w:eastAsia="仿宋" w:cs="仿宋"/>
          <w:sz w:val="28"/>
          <w:szCs w:val="28"/>
        </w:rPr>
      </w:pPr>
      <w:r>
        <w:rPr>
          <w:rFonts w:hint="eastAsia" w:ascii="Times New Roman" w:hAnsi="Times New Roman" w:eastAsia="仿宋" w:cs="仿宋"/>
          <w:sz w:val="28"/>
          <w:szCs w:val="28"/>
        </w:rPr>
        <w:t xml:space="preserve">                        投标人（盖单位章）：</w:t>
      </w:r>
    </w:p>
    <w:p>
      <w:pPr>
        <w:spacing w:line="480" w:lineRule="exact"/>
        <w:ind w:firstLine="3360" w:firstLineChars="1200"/>
        <w:rPr>
          <w:rFonts w:ascii="Times New Roman" w:hAnsi="Times New Roman" w:eastAsia="仿宋" w:cs="仿宋"/>
          <w:sz w:val="28"/>
          <w:szCs w:val="28"/>
        </w:rPr>
      </w:pPr>
      <w:r>
        <w:rPr>
          <w:rFonts w:hint="eastAsia" w:ascii="Times New Roman" w:hAnsi="Times New Roman" w:eastAsia="仿宋" w:cs="仿宋"/>
          <w:sz w:val="28"/>
          <w:szCs w:val="28"/>
        </w:rPr>
        <w:t xml:space="preserve">法定代表人 （签字或盖章）： </w:t>
      </w:r>
    </w:p>
    <w:p>
      <w:pPr>
        <w:spacing w:line="480" w:lineRule="exact"/>
        <w:ind w:firstLine="3360" w:firstLineChars="1200"/>
        <w:rPr>
          <w:rFonts w:ascii="Times New Roman" w:hAnsi="Times New Roman" w:eastAsia="仿宋" w:cs="仿宋"/>
          <w:sz w:val="28"/>
          <w:szCs w:val="28"/>
        </w:rPr>
      </w:pPr>
      <w:r>
        <w:rPr>
          <w:rFonts w:hint="eastAsia" w:ascii="Times New Roman" w:hAnsi="Times New Roman" w:eastAsia="仿宋" w:cs="仿宋"/>
          <w:sz w:val="28"/>
          <w:szCs w:val="28"/>
        </w:rPr>
        <w:t>委托代理人（签字或盖章）：</w:t>
      </w:r>
    </w:p>
    <w:p>
      <w:pPr>
        <w:spacing w:line="480" w:lineRule="exact"/>
        <w:ind w:firstLine="3290" w:firstLineChars="1175"/>
        <w:rPr>
          <w:rFonts w:ascii="Times New Roman" w:hAnsi="Times New Roman" w:eastAsia="仿宋" w:cs="仿宋"/>
          <w:sz w:val="28"/>
          <w:szCs w:val="28"/>
        </w:rPr>
      </w:pPr>
      <w:r>
        <w:rPr>
          <w:rFonts w:hint="eastAsia" w:ascii="Times New Roman" w:hAnsi="Times New Roman" w:eastAsia="仿宋" w:cs="仿宋"/>
          <w:sz w:val="28"/>
          <w:szCs w:val="28"/>
        </w:rPr>
        <w:t xml:space="preserve">              年    月    日</w:t>
      </w: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服务承诺书</w:t>
      </w:r>
    </w:p>
    <w:p>
      <w:pPr>
        <w:ind w:firstLine="560" w:firstLineChars="200"/>
        <w:rPr>
          <w:rFonts w:ascii="Times New Roman" w:hAnsi="Times New Roman" w:eastAsia="仿宋" w:cs="仿宋"/>
          <w:b/>
          <w:bCs/>
          <w:sz w:val="28"/>
          <w:szCs w:val="28"/>
        </w:rPr>
      </w:pPr>
      <w:r>
        <w:rPr>
          <w:rFonts w:hint="eastAsia" w:ascii="Times New Roman" w:hAnsi="Times New Roman" w:eastAsia="仿宋" w:cs="仿宋"/>
          <w:sz w:val="28"/>
          <w:szCs w:val="28"/>
        </w:rPr>
        <w:t>致：</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（招标人）：</w:t>
      </w:r>
    </w:p>
    <w:p>
      <w:pPr>
        <w:spacing w:line="800" w:lineRule="exact"/>
        <w:ind w:firstLine="560" w:firstLineChars="200"/>
        <w:rPr>
          <w:rFonts w:ascii="Times New Roman" w:hAnsi="Times New Roman" w:eastAsia="仿宋" w:cs="仿宋"/>
          <w:sz w:val="28"/>
          <w:szCs w:val="28"/>
        </w:rPr>
      </w:pPr>
      <w:r>
        <w:rPr>
          <w:rFonts w:hint="eastAsia" w:ascii="Times New Roman" w:hAnsi="Times New Roman" w:eastAsia="仿宋" w:cs="仿宋"/>
          <w:sz w:val="28"/>
          <w:szCs w:val="28"/>
        </w:rPr>
        <w:t>本承诺声明：</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（投标人名称）对本招标文件的相关要求完全响应。若有幸中标将严格按照以上承诺进行服务。</w:t>
      </w:r>
    </w:p>
    <w:p>
      <w:pPr>
        <w:spacing w:line="480" w:lineRule="auto"/>
        <w:rPr>
          <w:rFonts w:ascii="Times New Roman" w:hAnsi="Times New Roman" w:eastAsia="仿宋" w:cs="仿宋"/>
          <w:sz w:val="28"/>
          <w:szCs w:val="28"/>
        </w:rPr>
      </w:pPr>
      <w:r>
        <w:rPr>
          <w:rFonts w:hint="eastAsia" w:ascii="Times New Roman" w:hAnsi="Times New Roman" w:eastAsia="仿宋" w:cs="仿宋"/>
          <w:sz w:val="28"/>
          <w:szCs w:val="28"/>
        </w:rPr>
        <w:t xml:space="preserve"> </w:t>
      </w:r>
    </w:p>
    <w:p>
      <w:pPr>
        <w:spacing w:line="440" w:lineRule="exact"/>
        <w:rPr>
          <w:rFonts w:ascii="Times New Roman" w:hAnsi="Times New Roman" w:eastAsia="仿宋" w:cs="仿宋"/>
          <w:sz w:val="28"/>
          <w:szCs w:val="28"/>
        </w:rPr>
      </w:pPr>
      <w:r>
        <w:rPr>
          <w:rFonts w:hint="eastAsia" w:ascii="Times New Roman" w:hAnsi="Times New Roman" w:eastAsia="仿宋" w:cs="仿宋"/>
          <w:sz w:val="28"/>
          <w:szCs w:val="28"/>
        </w:rPr>
        <w:t>特此声明。</w:t>
      </w:r>
    </w:p>
    <w:p>
      <w:pPr>
        <w:spacing w:line="600" w:lineRule="exact"/>
        <w:rPr>
          <w:rFonts w:ascii="Times New Roman" w:hAnsi="Times New Roman" w:eastAsia="仿宋" w:cs="仿宋"/>
          <w:sz w:val="28"/>
          <w:szCs w:val="28"/>
        </w:rPr>
      </w:pPr>
      <w:r>
        <w:rPr>
          <w:rFonts w:hint="eastAsia" w:ascii="Times New Roman" w:hAnsi="Times New Roman" w:eastAsia="仿宋" w:cs="仿宋"/>
          <w:sz w:val="28"/>
          <w:szCs w:val="28"/>
        </w:rPr>
        <w:t xml:space="preserve"> </w:t>
      </w:r>
    </w:p>
    <w:p>
      <w:pPr>
        <w:spacing w:line="300" w:lineRule="exact"/>
        <w:rPr>
          <w:rFonts w:ascii="Times New Roman" w:hAnsi="Times New Roman" w:eastAsia="仿宋" w:cs="仿宋"/>
          <w:sz w:val="28"/>
          <w:szCs w:val="28"/>
        </w:rPr>
      </w:pPr>
      <w:r>
        <w:rPr>
          <w:rFonts w:hint="eastAsia" w:ascii="Times New Roman" w:hAnsi="Times New Roman" w:eastAsia="仿宋" w:cs="仿宋"/>
          <w:sz w:val="28"/>
          <w:szCs w:val="28"/>
        </w:rPr>
        <w:t xml:space="preserve">          法定代表人或代理人（被授权人）签字或盖章：</w:t>
      </w:r>
      <w:r>
        <w:rPr>
          <w:rFonts w:hint="eastAsia" w:ascii="Times New Roman" w:hAnsi="Times New Roman" w:eastAsia="仿宋" w:cs="仿宋"/>
          <w:sz w:val="28"/>
          <w:szCs w:val="28"/>
          <w:u w:val="single"/>
        </w:rPr>
        <w:t xml:space="preserve">                         </w:t>
      </w:r>
    </w:p>
    <w:p>
      <w:pPr>
        <w:spacing w:line="300" w:lineRule="exact"/>
        <w:rPr>
          <w:rFonts w:ascii="Times New Roman" w:hAnsi="Times New Roman" w:eastAsia="仿宋" w:cs="仿宋"/>
          <w:sz w:val="28"/>
          <w:szCs w:val="28"/>
          <w:u w:val="single"/>
        </w:rPr>
      </w:pPr>
      <w:r>
        <w:rPr>
          <w:rFonts w:hint="eastAsia" w:ascii="Times New Roman" w:hAnsi="Times New Roman" w:eastAsia="仿宋" w:cs="仿宋"/>
          <w:sz w:val="28"/>
          <w:szCs w:val="28"/>
        </w:rPr>
        <w:t xml:space="preserve">                                     </w:t>
      </w:r>
    </w:p>
    <w:p>
      <w:pPr>
        <w:spacing w:line="300" w:lineRule="exact"/>
        <w:rPr>
          <w:rFonts w:ascii="Times New Roman" w:hAnsi="Times New Roman" w:eastAsia="仿宋" w:cs="仿宋"/>
          <w:sz w:val="28"/>
          <w:szCs w:val="28"/>
        </w:rPr>
      </w:pPr>
      <w:r>
        <w:rPr>
          <w:rFonts w:hint="eastAsia" w:ascii="Times New Roman" w:hAnsi="Times New Roman" w:eastAsia="仿宋" w:cs="仿宋"/>
          <w:sz w:val="28"/>
          <w:szCs w:val="28"/>
        </w:rPr>
        <w:t xml:space="preserve">                        投标单位名称：</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（公章）</w:t>
      </w:r>
    </w:p>
    <w:p>
      <w:pPr>
        <w:spacing w:line="300" w:lineRule="exact"/>
        <w:rPr>
          <w:rFonts w:ascii="Times New Roman" w:hAnsi="Times New Roman" w:eastAsia="仿宋" w:cs="仿宋"/>
          <w:sz w:val="28"/>
          <w:szCs w:val="28"/>
        </w:rPr>
      </w:pPr>
    </w:p>
    <w:p>
      <w:pPr>
        <w:spacing w:line="300" w:lineRule="exact"/>
        <w:ind w:firstLine="3360" w:firstLineChars="1200"/>
        <w:rPr>
          <w:rFonts w:ascii="Times New Roman" w:hAnsi="Times New Roman" w:eastAsia="仿宋" w:cs="仿宋"/>
          <w:b/>
          <w:bCs/>
          <w:sz w:val="28"/>
          <w:szCs w:val="28"/>
        </w:rPr>
      </w:pPr>
      <w:r>
        <w:rPr>
          <w:rFonts w:hint="eastAsia" w:ascii="Times New Roman" w:hAnsi="Times New Roman" w:eastAsia="仿宋" w:cs="仿宋"/>
          <w:sz w:val="28"/>
          <w:szCs w:val="28"/>
        </w:rPr>
        <w:t>日    期：</w:t>
      </w:r>
      <w:r>
        <w:rPr>
          <w:rFonts w:hint="eastAsia" w:ascii="Times New Roman" w:hAnsi="Times New Roman" w:eastAsia="仿宋" w:cs="仿宋"/>
          <w:sz w:val="28"/>
          <w:szCs w:val="28"/>
          <w:u w:val="single"/>
        </w:rPr>
        <w:t xml:space="preserve">                   </w:t>
      </w:r>
    </w:p>
    <w:p>
      <w:pPr>
        <w:spacing w:line="320" w:lineRule="exact"/>
        <w:ind w:firstLine="562" w:firstLineChars="200"/>
        <w:rPr>
          <w:rFonts w:ascii="Times New Roman" w:hAnsi="Times New Roman" w:eastAsia="仿宋" w:cs="仿宋"/>
          <w:b/>
          <w:bCs/>
          <w:sz w:val="28"/>
          <w:szCs w:val="28"/>
        </w:rPr>
      </w:pPr>
    </w:p>
    <w:p>
      <w:pPr>
        <w:spacing w:line="400" w:lineRule="exact"/>
        <w:jc w:val="center"/>
        <w:rPr>
          <w:rFonts w:ascii="Times New Roman" w:hAnsi="Times New Roman" w:eastAsia="仿宋" w:cs="仿宋"/>
          <w:b/>
          <w:bCs/>
          <w:sz w:val="28"/>
          <w:szCs w:val="28"/>
        </w:rPr>
      </w:pPr>
      <w:r>
        <w:rPr>
          <w:rFonts w:hint="eastAsia" w:ascii="Times New Roman" w:hAnsi="Times New Roman" w:eastAsia="仿宋" w:cs="仿宋"/>
          <w:b/>
          <w:bCs/>
          <w:sz w:val="28"/>
          <w:szCs w:val="28"/>
        </w:rPr>
        <w:t xml:space="preserve"> </w:t>
      </w:r>
    </w:p>
    <w:p>
      <w:pPr>
        <w:spacing w:line="400" w:lineRule="exact"/>
        <w:jc w:val="center"/>
        <w:rPr>
          <w:rFonts w:ascii="Times New Roman" w:hAnsi="Times New Roman" w:eastAsia="仿宋" w:cs="仿宋"/>
          <w:b/>
          <w:bCs/>
          <w:sz w:val="28"/>
          <w:szCs w:val="28"/>
        </w:rPr>
      </w:pP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质量保证书</w:t>
      </w:r>
    </w:p>
    <w:p>
      <w:pPr>
        <w:spacing w:line="400" w:lineRule="exact"/>
        <w:ind w:firstLine="562" w:firstLineChars="200"/>
        <w:rPr>
          <w:rFonts w:ascii="Times New Roman" w:hAnsi="Times New Roman" w:eastAsia="仿宋" w:cs="仿宋"/>
          <w:b/>
          <w:bCs/>
          <w:sz w:val="28"/>
          <w:szCs w:val="28"/>
        </w:rPr>
      </w:pPr>
      <w:r>
        <w:rPr>
          <w:rFonts w:hint="eastAsia" w:ascii="Times New Roman" w:hAnsi="Times New Roman" w:eastAsia="仿宋" w:cs="仿宋"/>
          <w:b/>
          <w:bCs/>
          <w:sz w:val="28"/>
          <w:szCs w:val="28"/>
        </w:rPr>
        <w:t xml:space="preserve">  </w:t>
      </w:r>
    </w:p>
    <w:p>
      <w:pPr>
        <w:spacing w:line="400" w:lineRule="exact"/>
        <w:ind w:firstLine="562" w:firstLineChars="200"/>
        <w:rPr>
          <w:rFonts w:ascii="Times New Roman" w:hAnsi="Times New Roman" w:eastAsia="仿宋" w:cs="仿宋"/>
          <w:b/>
          <w:bCs/>
          <w:sz w:val="28"/>
          <w:szCs w:val="28"/>
        </w:rPr>
      </w:pPr>
      <w:r>
        <w:rPr>
          <w:rFonts w:hint="eastAsia" w:ascii="Times New Roman" w:hAnsi="Times New Roman" w:eastAsia="仿宋" w:cs="仿宋"/>
          <w:b/>
          <w:bCs/>
          <w:sz w:val="28"/>
          <w:szCs w:val="28"/>
        </w:rPr>
        <w:t xml:space="preserve"> </w:t>
      </w:r>
    </w:p>
    <w:p>
      <w:pPr>
        <w:spacing w:line="480" w:lineRule="auto"/>
        <w:ind w:firstLine="560" w:firstLineChars="200"/>
        <w:rPr>
          <w:rFonts w:ascii="Times New Roman" w:hAnsi="Times New Roman" w:eastAsia="仿宋" w:cs="仿宋"/>
          <w:sz w:val="28"/>
          <w:szCs w:val="28"/>
          <w:u w:val="single"/>
        </w:rPr>
      </w:pPr>
      <w:r>
        <w:rPr>
          <w:rFonts w:hint="eastAsia" w:ascii="Times New Roman" w:hAnsi="Times New Roman" w:eastAsia="仿宋" w:cs="仿宋"/>
          <w:sz w:val="28"/>
          <w:szCs w:val="28"/>
        </w:rPr>
        <w:t>本承诺声明：</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（投标人名称）对本项目免费质量保证为：</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年。</w:t>
      </w:r>
    </w:p>
    <w:p>
      <w:pPr>
        <w:spacing w:line="400" w:lineRule="exact"/>
        <w:ind w:firstLine="562" w:firstLineChars="200"/>
        <w:rPr>
          <w:rFonts w:ascii="Times New Roman" w:hAnsi="Times New Roman" w:eastAsia="仿宋" w:cs="仿宋"/>
          <w:b/>
          <w:bCs/>
          <w:sz w:val="28"/>
          <w:szCs w:val="28"/>
        </w:rPr>
      </w:pPr>
      <w:r>
        <w:rPr>
          <w:rFonts w:hint="eastAsia" w:ascii="Times New Roman" w:hAnsi="Times New Roman" w:eastAsia="仿宋" w:cs="仿宋"/>
          <w:b/>
          <w:bCs/>
          <w:sz w:val="28"/>
          <w:szCs w:val="28"/>
        </w:rPr>
        <w:t xml:space="preserve"> </w:t>
      </w:r>
    </w:p>
    <w:p>
      <w:pPr>
        <w:spacing w:line="400" w:lineRule="exact"/>
        <w:ind w:firstLine="562" w:firstLineChars="200"/>
        <w:rPr>
          <w:rFonts w:ascii="Times New Roman" w:hAnsi="Times New Roman" w:eastAsia="仿宋" w:cs="仿宋"/>
          <w:b/>
          <w:bCs/>
          <w:sz w:val="28"/>
          <w:szCs w:val="28"/>
        </w:rPr>
      </w:pPr>
      <w:r>
        <w:rPr>
          <w:rFonts w:hint="eastAsia" w:ascii="Times New Roman" w:hAnsi="Times New Roman" w:eastAsia="仿宋" w:cs="仿宋"/>
          <w:b/>
          <w:bCs/>
          <w:sz w:val="28"/>
          <w:szCs w:val="28"/>
        </w:rPr>
        <w:t xml:space="preserve"> </w:t>
      </w:r>
    </w:p>
    <w:p>
      <w:pPr>
        <w:spacing w:line="400" w:lineRule="exact"/>
        <w:ind w:firstLine="562" w:firstLineChars="200"/>
        <w:rPr>
          <w:rFonts w:ascii="Times New Roman" w:hAnsi="Times New Roman" w:eastAsia="仿宋" w:cs="仿宋"/>
          <w:b/>
          <w:bCs/>
          <w:sz w:val="28"/>
          <w:szCs w:val="28"/>
        </w:rPr>
      </w:pPr>
      <w:r>
        <w:rPr>
          <w:rFonts w:hint="eastAsia" w:ascii="Times New Roman" w:hAnsi="Times New Roman" w:eastAsia="仿宋" w:cs="仿宋"/>
          <w:b/>
          <w:bCs/>
          <w:sz w:val="28"/>
          <w:szCs w:val="28"/>
        </w:rPr>
        <w:t xml:space="preserve"> </w:t>
      </w:r>
    </w:p>
    <w:p>
      <w:pPr>
        <w:spacing w:line="300" w:lineRule="exact"/>
        <w:rPr>
          <w:rFonts w:ascii="Times New Roman" w:hAnsi="Times New Roman" w:eastAsia="仿宋" w:cs="仿宋"/>
          <w:sz w:val="28"/>
          <w:szCs w:val="28"/>
        </w:rPr>
      </w:pPr>
      <w:r>
        <w:rPr>
          <w:rFonts w:hint="eastAsia" w:ascii="Times New Roman" w:hAnsi="Times New Roman" w:eastAsia="仿宋" w:cs="仿宋"/>
          <w:sz w:val="28"/>
          <w:szCs w:val="28"/>
        </w:rPr>
        <w:t>法定代表人或代理人（被授权人）签字或盖章：</w:t>
      </w:r>
      <w:r>
        <w:rPr>
          <w:rFonts w:hint="eastAsia" w:ascii="Times New Roman" w:hAnsi="Times New Roman" w:eastAsia="仿宋" w:cs="仿宋"/>
          <w:sz w:val="28"/>
          <w:szCs w:val="28"/>
          <w:u w:val="single"/>
        </w:rPr>
        <w:t xml:space="preserve">                         </w:t>
      </w:r>
    </w:p>
    <w:p>
      <w:pPr>
        <w:spacing w:line="300" w:lineRule="exact"/>
        <w:rPr>
          <w:rFonts w:ascii="Times New Roman" w:hAnsi="Times New Roman" w:eastAsia="仿宋" w:cs="仿宋"/>
          <w:sz w:val="28"/>
          <w:szCs w:val="28"/>
          <w:u w:val="single"/>
        </w:rPr>
      </w:pPr>
      <w:r>
        <w:rPr>
          <w:rFonts w:hint="eastAsia" w:ascii="Times New Roman" w:hAnsi="Times New Roman" w:eastAsia="仿宋" w:cs="仿宋"/>
          <w:sz w:val="28"/>
          <w:szCs w:val="28"/>
        </w:rPr>
        <w:t xml:space="preserve">                                     </w:t>
      </w:r>
    </w:p>
    <w:p>
      <w:pPr>
        <w:spacing w:line="300" w:lineRule="exact"/>
        <w:rPr>
          <w:rFonts w:ascii="Times New Roman" w:hAnsi="Times New Roman" w:eastAsia="仿宋" w:cs="仿宋"/>
          <w:sz w:val="28"/>
          <w:szCs w:val="28"/>
          <w:u w:val="single"/>
        </w:rPr>
      </w:pPr>
      <w:r>
        <w:rPr>
          <w:rFonts w:hint="eastAsia" w:ascii="Times New Roman" w:hAnsi="Times New Roman" w:eastAsia="仿宋" w:cs="仿宋"/>
          <w:sz w:val="28"/>
          <w:szCs w:val="28"/>
        </w:rPr>
        <w:t xml:space="preserve">                            投标单位名称：</w:t>
      </w:r>
      <w:r>
        <w:rPr>
          <w:rFonts w:hint="eastAsia" w:ascii="Times New Roman" w:hAnsi="Times New Roman" w:eastAsia="仿宋" w:cs="仿宋"/>
          <w:sz w:val="28"/>
          <w:szCs w:val="28"/>
          <w:u w:val="single"/>
        </w:rPr>
        <w:t xml:space="preserve">    （公章）    </w:t>
      </w:r>
    </w:p>
    <w:p>
      <w:pPr>
        <w:spacing w:line="300" w:lineRule="exact"/>
        <w:rPr>
          <w:rFonts w:ascii="Times New Roman" w:hAnsi="Times New Roman" w:eastAsia="仿宋" w:cs="仿宋"/>
          <w:sz w:val="28"/>
          <w:szCs w:val="28"/>
          <w:u w:val="single"/>
        </w:rPr>
      </w:pPr>
    </w:p>
    <w:p>
      <w:pPr>
        <w:spacing w:line="400" w:lineRule="exact"/>
        <w:ind w:firstLine="3920" w:firstLineChars="1400"/>
        <w:rPr>
          <w:rFonts w:ascii="Times New Roman" w:hAnsi="Times New Roman" w:eastAsia="仿宋" w:cs="仿宋"/>
          <w:sz w:val="28"/>
          <w:szCs w:val="28"/>
          <w:u w:val="single"/>
        </w:rPr>
      </w:pPr>
      <w:r>
        <w:rPr>
          <w:rFonts w:hint="eastAsia" w:ascii="Times New Roman" w:hAnsi="Times New Roman" w:eastAsia="仿宋" w:cs="仿宋"/>
          <w:sz w:val="28"/>
          <w:szCs w:val="28"/>
        </w:rPr>
        <w:t>日        期：</w:t>
      </w:r>
      <w:r>
        <w:rPr>
          <w:rFonts w:hint="eastAsia" w:ascii="Times New Roman" w:hAnsi="Times New Roman" w:eastAsia="仿宋" w:cs="仿宋"/>
          <w:sz w:val="28"/>
          <w:szCs w:val="28"/>
          <w:u w:val="single"/>
        </w:rPr>
        <w:t xml:space="preserve">                </w:t>
      </w:r>
    </w:p>
    <w:p>
      <w:pPr>
        <w:jc w:val="center"/>
        <w:rPr>
          <w:rFonts w:ascii="Times New Roman" w:hAnsi="Times New Roman" w:eastAsia="仿宋" w:cs="仿宋"/>
          <w:b/>
          <w:bCs/>
          <w:sz w:val="32"/>
          <w:szCs w:val="32"/>
        </w:rPr>
      </w:pPr>
    </w:p>
    <w:p>
      <w:pPr>
        <w:jc w:val="center"/>
        <w:rPr>
          <w:rFonts w:ascii="Times New Roman" w:hAnsi="Times New Roman" w:eastAsia="仿宋" w:cs="仿宋"/>
          <w:b/>
          <w:bCs/>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Times New Roman" w:hAnsi="Times New Roman" w:eastAsia="仿宋" w:cs="仿宋"/>
          <w:b/>
          <w:color w:val="000000"/>
          <w:sz w:val="24"/>
        </w:rPr>
      </w:pPr>
    </w:p>
    <w:p>
      <w:pPr>
        <w:numPr>
          <w:ilvl w:val="0"/>
          <w:numId w:val="2"/>
        </w:numPr>
        <w:spacing w:line="360" w:lineRule="auto"/>
        <w:jc w:val="center"/>
        <w:rPr>
          <w:rFonts w:ascii="Times New Roman" w:hAnsi="Times New Roman" w:eastAsia="仿宋" w:cs="仿宋"/>
          <w:b/>
          <w:bCs/>
          <w:sz w:val="32"/>
          <w:szCs w:val="32"/>
        </w:rPr>
      </w:pPr>
      <w:bookmarkStart w:id="1" w:name="_Toc19977"/>
      <w:r>
        <w:rPr>
          <w:rFonts w:hint="eastAsia" w:ascii="Times New Roman" w:hAnsi="Times New Roman" w:eastAsia="仿宋" w:cs="仿宋"/>
          <w:b/>
          <w:bCs/>
          <w:sz w:val="32"/>
          <w:szCs w:val="32"/>
        </w:rPr>
        <w:t>投标报价一览表</w:t>
      </w:r>
      <w:bookmarkEnd w:id="1"/>
    </w:p>
    <w:p>
      <w:pPr>
        <w:widowControl/>
        <w:spacing w:line="324" w:lineRule="auto"/>
        <w:rPr>
          <w:rFonts w:ascii="Times New Roman" w:hAnsi="Times New Roman" w:eastAsia="仿宋"/>
          <w:kern w:val="0"/>
          <w:position w:val="-4"/>
          <w:sz w:val="24"/>
        </w:rPr>
      </w:pPr>
    </w:p>
    <w:p>
      <w:pPr>
        <w:widowControl/>
        <w:spacing w:line="324" w:lineRule="auto"/>
        <w:rPr>
          <w:rFonts w:ascii="Times New Roman" w:hAnsi="Times New Roman" w:eastAsia="仿宋"/>
          <w:kern w:val="0"/>
          <w:sz w:val="24"/>
        </w:rPr>
      </w:pPr>
    </w:p>
    <w:tbl>
      <w:tblPr>
        <w:tblStyle w:val="11"/>
        <w:tblW w:w="9538" w:type="dxa"/>
        <w:jc w:val="center"/>
        <w:tblLayout w:type="fixed"/>
        <w:tblCellMar>
          <w:top w:w="0" w:type="dxa"/>
          <w:left w:w="108" w:type="dxa"/>
          <w:bottom w:w="0" w:type="dxa"/>
          <w:right w:w="108" w:type="dxa"/>
        </w:tblCellMar>
      </w:tblPr>
      <w:tblGrid>
        <w:gridCol w:w="1203"/>
        <w:gridCol w:w="2708"/>
        <w:gridCol w:w="3538"/>
        <w:gridCol w:w="2089"/>
      </w:tblGrid>
      <w:tr>
        <w:tblPrEx>
          <w:tblCellMar>
            <w:top w:w="0" w:type="dxa"/>
            <w:left w:w="108" w:type="dxa"/>
            <w:bottom w:w="0" w:type="dxa"/>
            <w:right w:w="108" w:type="dxa"/>
          </w:tblCellMar>
        </w:tblPrEx>
        <w:trPr>
          <w:trHeight w:val="793" w:hRule="atLeast"/>
          <w:jc w:val="center"/>
        </w:trPr>
        <w:tc>
          <w:tcPr>
            <w:tcW w:w="1203" w:type="dxa"/>
            <w:tcBorders>
              <w:top w:val="single" w:color="000000" w:sz="12" w:space="0"/>
              <w:left w:val="single" w:color="000000" w:sz="12" w:space="0"/>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序号</w:t>
            </w:r>
          </w:p>
        </w:tc>
        <w:tc>
          <w:tcPr>
            <w:tcW w:w="2708" w:type="dxa"/>
            <w:tcBorders>
              <w:top w:val="single" w:color="000000" w:sz="12"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项目</w:t>
            </w:r>
          </w:p>
        </w:tc>
        <w:tc>
          <w:tcPr>
            <w:tcW w:w="3538" w:type="dxa"/>
            <w:tcBorders>
              <w:top w:val="single" w:color="000000" w:sz="12"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内容</w:t>
            </w:r>
          </w:p>
        </w:tc>
        <w:tc>
          <w:tcPr>
            <w:tcW w:w="2089" w:type="dxa"/>
            <w:tcBorders>
              <w:top w:val="single" w:color="000000" w:sz="12"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备注</w:t>
            </w:r>
          </w:p>
        </w:tc>
      </w:tr>
      <w:tr>
        <w:tblPrEx>
          <w:tblCellMar>
            <w:top w:w="0" w:type="dxa"/>
            <w:left w:w="108" w:type="dxa"/>
            <w:bottom w:w="0" w:type="dxa"/>
            <w:right w:w="108" w:type="dxa"/>
          </w:tblCellMar>
        </w:tblPrEx>
        <w:trPr>
          <w:trHeight w:val="842" w:hRule="atLeast"/>
          <w:jc w:val="center"/>
        </w:trPr>
        <w:tc>
          <w:tcPr>
            <w:tcW w:w="1203" w:type="dxa"/>
            <w:tcBorders>
              <w:top w:val="single" w:color="000000" w:sz="6" w:space="0"/>
              <w:left w:val="single" w:color="000000" w:sz="12" w:space="0"/>
              <w:bottom w:val="single" w:color="000000" w:sz="6" w:space="0"/>
              <w:right w:val="single" w:color="000000" w:sz="6" w:space="0"/>
            </w:tcBorders>
            <w:vAlign w:val="center"/>
          </w:tcPr>
          <w:p>
            <w:pPr>
              <w:widowControl/>
              <w:numPr>
                <w:ilvl w:val="0"/>
                <w:numId w:val="3"/>
              </w:numPr>
              <w:adjustRightInd w:val="0"/>
              <w:snapToGrid w:val="0"/>
              <w:spacing w:line="324" w:lineRule="auto"/>
              <w:jc w:val="center"/>
              <w:rPr>
                <w:rFonts w:ascii="Times New Roman" w:hAnsi="Times New Roman" w:eastAsia="仿宋"/>
                <w:kern w:val="0"/>
                <w:sz w:val="24"/>
              </w:rPr>
            </w:pPr>
          </w:p>
        </w:tc>
        <w:tc>
          <w:tcPr>
            <w:tcW w:w="2708" w:type="dxa"/>
            <w:tcBorders>
              <w:top w:val="single" w:color="000000" w:sz="6"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投标总价</w:t>
            </w:r>
          </w:p>
        </w:tc>
        <w:tc>
          <w:tcPr>
            <w:tcW w:w="3538" w:type="dxa"/>
            <w:tcBorders>
              <w:top w:val="single" w:color="000000" w:sz="6" w:space="0"/>
              <w:left w:val="nil"/>
              <w:bottom w:val="single" w:color="000000" w:sz="6" w:space="0"/>
              <w:right w:val="single" w:color="000000" w:sz="6" w:space="0"/>
            </w:tcBorders>
            <w:vAlign w:val="center"/>
          </w:tcPr>
          <w:p>
            <w:pPr>
              <w:widowControl/>
              <w:adjustRightInd w:val="0"/>
              <w:snapToGrid w:val="0"/>
              <w:spacing w:line="324" w:lineRule="auto"/>
              <w:jc w:val="left"/>
              <w:rPr>
                <w:rFonts w:ascii="Times New Roman" w:hAnsi="Times New Roman" w:eastAsia="仿宋"/>
                <w:b/>
                <w:bCs/>
                <w:kern w:val="0"/>
                <w:sz w:val="24"/>
                <w:u w:val="single"/>
              </w:rPr>
            </w:pPr>
            <w:r>
              <w:rPr>
                <w:rFonts w:hint="eastAsia" w:ascii="Times New Roman" w:hAnsi="Times New Roman" w:eastAsia="仿宋"/>
                <w:b/>
                <w:bCs/>
                <w:kern w:val="0"/>
                <w:sz w:val="24"/>
              </w:rPr>
              <w:t>小写：￥</w:t>
            </w:r>
            <w:r>
              <w:rPr>
                <w:rFonts w:ascii="Times New Roman" w:hAnsi="Times New Roman" w:eastAsia="仿宋"/>
                <w:b/>
                <w:bCs/>
                <w:kern w:val="0"/>
                <w:sz w:val="24"/>
                <w:u w:val="single"/>
              </w:rPr>
              <w:t xml:space="preserve">  </w:t>
            </w:r>
            <w:r>
              <w:rPr>
                <w:rFonts w:hint="eastAsia" w:ascii="Times New Roman" w:hAnsi="Times New Roman" w:eastAsia="仿宋"/>
                <w:b/>
                <w:bCs/>
                <w:kern w:val="0"/>
                <w:sz w:val="24"/>
                <w:u w:val="single"/>
              </w:rPr>
              <w:t xml:space="preserve">               元</w:t>
            </w:r>
          </w:p>
          <w:p>
            <w:pPr>
              <w:widowControl/>
              <w:adjustRightInd w:val="0"/>
              <w:snapToGrid w:val="0"/>
              <w:spacing w:line="324" w:lineRule="auto"/>
              <w:jc w:val="left"/>
              <w:rPr>
                <w:rFonts w:ascii="Times New Roman" w:hAnsi="Times New Roman" w:eastAsia="仿宋"/>
                <w:kern w:val="0"/>
                <w:sz w:val="24"/>
                <w:u w:val="single"/>
              </w:rPr>
            </w:pPr>
            <w:r>
              <w:rPr>
                <w:rFonts w:hint="eastAsia" w:ascii="Times New Roman" w:hAnsi="Times New Roman" w:eastAsia="仿宋"/>
                <w:b/>
                <w:bCs/>
                <w:kern w:val="0"/>
                <w:sz w:val="24"/>
              </w:rPr>
              <w:t>大写：</w:t>
            </w:r>
            <w:r>
              <w:rPr>
                <w:rFonts w:ascii="Times New Roman" w:hAnsi="Times New Roman" w:eastAsia="仿宋" w:cs="Calibri"/>
                <w:b/>
                <w:bCs/>
                <w:sz w:val="24"/>
                <w:u w:val="single"/>
              </w:rPr>
              <w:t xml:space="preserve"> </w:t>
            </w:r>
            <w:r>
              <w:rPr>
                <w:rFonts w:ascii="Times New Roman" w:hAnsi="Times New Roman" w:eastAsia="仿宋"/>
                <w:b/>
                <w:bCs/>
                <w:kern w:val="0"/>
                <w:sz w:val="24"/>
                <w:u w:val="single"/>
              </w:rPr>
              <w:t xml:space="preserve">   </w:t>
            </w:r>
            <w:r>
              <w:rPr>
                <w:rFonts w:hint="eastAsia" w:ascii="Times New Roman" w:hAnsi="Times New Roman" w:eastAsia="仿宋"/>
                <w:b/>
                <w:bCs/>
                <w:kern w:val="0"/>
                <w:sz w:val="24"/>
                <w:u w:val="single"/>
              </w:rPr>
              <w:t xml:space="preserve">               </w:t>
            </w:r>
            <w:r>
              <w:rPr>
                <w:rFonts w:ascii="Times New Roman" w:hAnsi="Times New Roman" w:eastAsia="仿宋"/>
                <w:b/>
                <w:bCs/>
                <w:kern w:val="0"/>
                <w:sz w:val="24"/>
                <w:u w:val="single"/>
              </w:rPr>
              <w:t xml:space="preserve"> </w:t>
            </w:r>
          </w:p>
        </w:tc>
        <w:tc>
          <w:tcPr>
            <w:tcW w:w="2089" w:type="dxa"/>
            <w:tcBorders>
              <w:top w:val="single" w:color="000000" w:sz="6"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p>
        </w:tc>
      </w:tr>
      <w:tr>
        <w:tblPrEx>
          <w:tblCellMar>
            <w:top w:w="0" w:type="dxa"/>
            <w:left w:w="108" w:type="dxa"/>
            <w:bottom w:w="0" w:type="dxa"/>
            <w:right w:w="108" w:type="dxa"/>
          </w:tblCellMar>
        </w:tblPrEx>
        <w:trPr>
          <w:trHeight w:val="611" w:hRule="atLeast"/>
          <w:jc w:val="center"/>
        </w:trPr>
        <w:tc>
          <w:tcPr>
            <w:tcW w:w="1203" w:type="dxa"/>
            <w:tcBorders>
              <w:top w:val="single" w:color="000000" w:sz="6" w:space="0"/>
              <w:left w:val="single" w:color="000000" w:sz="12" w:space="0"/>
              <w:bottom w:val="single" w:color="000000" w:sz="6" w:space="0"/>
              <w:right w:val="single" w:color="000000" w:sz="6" w:space="0"/>
            </w:tcBorders>
            <w:vAlign w:val="center"/>
          </w:tcPr>
          <w:p>
            <w:pPr>
              <w:widowControl/>
              <w:numPr>
                <w:ilvl w:val="0"/>
                <w:numId w:val="3"/>
              </w:numPr>
              <w:adjustRightInd w:val="0"/>
              <w:snapToGrid w:val="0"/>
              <w:spacing w:line="324" w:lineRule="auto"/>
              <w:jc w:val="center"/>
              <w:rPr>
                <w:rFonts w:ascii="Times New Roman" w:hAnsi="Times New Roman" w:eastAsia="仿宋"/>
                <w:kern w:val="0"/>
                <w:sz w:val="24"/>
              </w:rPr>
            </w:pPr>
          </w:p>
        </w:tc>
        <w:tc>
          <w:tcPr>
            <w:tcW w:w="2708" w:type="dxa"/>
            <w:tcBorders>
              <w:top w:val="single" w:color="000000" w:sz="6"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质保期</w:t>
            </w:r>
          </w:p>
        </w:tc>
        <w:tc>
          <w:tcPr>
            <w:tcW w:w="3538" w:type="dxa"/>
            <w:tcBorders>
              <w:top w:val="single" w:color="000000" w:sz="6" w:space="0"/>
              <w:left w:val="nil"/>
              <w:bottom w:val="single" w:color="000000" w:sz="6" w:space="0"/>
              <w:right w:val="single" w:color="000000" w:sz="6" w:space="0"/>
            </w:tcBorders>
            <w:vAlign w:val="center"/>
          </w:tcPr>
          <w:p>
            <w:pPr>
              <w:widowControl/>
              <w:adjustRightInd w:val="0"/>
              <w:snapToGrid w:val="0"/>
              <w:spacing w:line="324" w:lineRule="auto"/>
              <w:jc w:val="center"/>
              <w:rPr>
                <w:rFonts w:ascii="Times New Roman" w:hAnsi="Times New Roman" w:eastAsia="仿宋" w:cs="Calibri"/>
                <w:sz w:val="24"/>
              </w:rPr>
            </w:pPr>
            <w:r>
              <w:rPr>
                <w:rFonts w:hint="eastAsia" w:ascii="Times New Roman" w:hAnsi="Times New Roman" w:eastAsia="仿宋"/>
                <w:kern w:val="0"/>
                <w:sz w:val="24"/>
              </w:rPr>
              <w:t>自验收合格之日起</w:t>
            </w:r>
            <w:r>
              <w:rPr>
                <w:rFonts w:hint="eastAsia" w:ascii="Times New Roman" w:hAnsi="Times New Roman" w:eastAsia="仿宋"/>
                <w:kern w:val="0"/>
                <w:sz w:val="24"/>
                <w:u w:val="single"/>
              </w:rPr>
              <w:t xml:space="preserve">    </w:t>
            </w:r>
            <w:r>
              <w:rPr>
                <w:rFonts w:hint="eastAsia" w:ascii="Times New Roman" w:hAnsi="Times New Roman" w:eastAsia="仿宋"/>
                <w:kern w:val="0"/>
                <w:sz w:val="24"/>
              </w:rPr>
              <w:t>月</w:t>
            </w:r>
          </w:p>
        </w:tc>
        <w:tc>
          <w:tcPr>
            <w:tcW w:w="2089" w:type="dxa"/>
            <w:tcBorders>
              <w:top w:val="single" w:color="000000" w:sz="6" w:space="0"/>
              <w:left w:val="nil"/>
              <w:bottom w:val="single" w:color="000000" w:sz="6" w:space="0"/>
              <w:right w:val="single" w:color="000000" w:sz="6" w:space="0"/>
            </w:tcBorders>
            <w:vAlign w:val="center"/>
          </w:tcPr>
          <w:p>
            <w:pPr>
              <w:adjustRightInd w:val="0"/>
              <w:snapToGrid w:val="0"/>
              <w:spacing w:line="324" w:lineRule="auto"/>
              <w:jc w:val="center"/>
              <w:rPr>
                <w:rFonts w:ascii="Times New Roman" w:hAnsi="Times New Roman" w:eastAsia="仿宋" w:cs="Calibri"/>
                <w:sz w:val="24"/>
              </w:rPr>
            </w:pPr>
          </w:p>
        </w:tc>
      </w:tr>
      <w:tr>
        <w:tblPrEx>
          <w:tblCellMar>
            <w:top w:w="0" w:type="dxa"/>
            <w:left w:w="108" w:type="dxa"/>
            <w:bottom w:w="0" w:type="dxa"/>
            <w:right w:w="108" w:type="dxa"/>
          </w:tblCellMar>
        </w:tblPrEx>
        <w:trPr>
          <w:trHeight w:val="663" w:hRule="atLeast"/>
          <w:jc w:val="center"/>
        </w:trPr>
        <w:tc>
          <w:tcPr>
            <w:tcW w:w="1203" w:type="dxa"/>
            <w:tcBorders>
              <w:top w:val="single" w:color="000000" w:sz="6" w:space="0"/>
              <w:left w:val="single" w:color="000000" w:sz="12" w:space="0"/>
              <w:bottom w:val="single" w:color="000000" w:sz="12"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r>
              <w:rPr>
                <w:rFonts w:hint="eastAsia" w:ascii="Times New Roman" w:hAnsi="Times New Roman" w:eastAsia="仿宋"/>
                <w:kern w:val="0"/>
                <w:sz w:val="24"/>
              </w:rPr>
              <w:t>…</w:t>
            </w:r>
          </w:p>
        </w:tc>
        <w:tc>
          <w:tcPr>
            <w:tcW w:w="2708" w:type="dxa"/>
            <w:tcBorders>
              <w:top w:val="single" w:color="000000" w:sz="6" w:space="0"/>
              <w:left w:val="nil"/>
              <w:bottom w:val="single" w:color="000000" w:sz="12"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p>
        </w:tc>
        <w:tc>
          <w:tcPr>
            <w:tcW w:w="3538" w:type="dxa"/>
            <w:tcBorders>
              <w:top w:val="single" w:color="000000" w:sz="6" w:space="0"/>
              <w:left w:val="nil"/>
              <w:bottom w:val="single" w:color="000000" w:sz="12"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p>
        </w:tc>
        <w:tc>
          <w:tcPr>
            <w:tcW w:w="2089" w:type="dxa"/>
            <w:tcBorders>
              <w:top w:val="single" w:color="000000" w:sz="6" w:space="0"/>
              <w:left w:val="nil"/>
              <w:bottom w:val="single" w:color="000000" w:sz="12" w:space="0"/>
              <w:right w:val="single" w:color="000000" w:sz="6" w:space="0"/>
            </w:tcBorders>
            <w:vAlign w:val="center"/>
          </w:tcPr>
          <w:p>
            <w:pPr>
              <w:widowControl/>
              <w:adjustRightInd w:val="0"/>
              <w:snapToGrid w:val="0"/>
              <w:spacing w:line="324" w:lineRule="auto"/>
              <w:jc w:val="center"/>
              <w:rPr>
                <w:rFonts w:ascii="Times New Roman" w:hAnsi="Times New Roman" w:eastAsia="仿宋"/>
                <w:kern w:val="0"/>
                <w:sz w:val="24"/>
              </w:rPr>
            </w:pPr>
          </w:p>
        </w:tc>
      </w:tr>
    </w:tbl>
    <w:p>
      <w:pPr>
        <w:widowControl/>
        <w:spacing w:line="324" w:lineRule="auto"/>
        <w:rPr>
          <w:rFonts w:ascii="Times New Roman" w:hAnsi="Times New Roman" w:eastAsia="仿宋"/>
          <w:kern w:val="0"/>
          <w:sz w:val="24"/>
        </w:rPr>
      </w:pPr>
      <w:r>
        <w:rPr>
          <w:rFonts w:ascii="Times New Roman" w:hAnsi="Times New Roman" w:eastAsia="仿宋"/>
          <w:kern w:val="0"/>
          <w:sz w:val="24"/>
        </w:rPr>
        <w:t xml:space="preserve"> </w:t>
      </w:r>
    </w:p>
    <w:p>
      <w:pPr>
        <w:widowControl/>
        <w:spacing w:before="18" w:line="324" w:lineRule="auto"/>
        <w:rPr>
          <w:rFonts w:ascii="Times New Roman" w:hAnsi="Times New Roman" w:eastAsia="仿宋"/>
          <w:kern w:val="0"/>
          <w:sz w:val="24"/>
        </w:rPr>
      </w:pPr>
      <w:r>
        <w:rPr>
          <w:rFonts w:ascii="Times New Roman" w:hAnsi="Times New Roman" w:eastAsia="仿宋"/>
          <w:kern w:val="0"/>
          <w:sz w:val="24"/>
        </w:rPr>
        <w:t xml:space="preserve">    </w:t>
      </w:r>
    </w:p>
    <w:p>
      <w:pPr>
        <w:widowControl/>
        <w:spacing w:line="324" w:lineRule="auto"/>
        <w:ind w:right="-20"/>
        <w:rPr>
          <w:rFonts w:ascii="Times New Roman" w:hAnsi="Times New Roman" w:eastAsia="仿宋"/>
          <w:kern w:val="0"/>
          <w:sz w:val="24"/>
        </w:rPr>
      </w:pPr>
      <w:r>
        <w:rPr>
          <w:rFonts w:hint="eastAsia" w:ascii="Times New Roman" w:hAnsi="Times New Roman" w:eastAsia="仿宋"/>
          <w:kern w:val="0"/>
          <w:sz w:val="24"/>
        </w:rPr>
        <w:t>投标人：</w:t>
      </w:r>
      <w:r>
        <w:rPr>
          <w:rFonts w:hint="eastAsia" w:ascii="Times New Roman" w:hAnsi="Times New Roman" w:eastAsia="仿宋"/>
          <w:spacing w:val="42"/>
          <w:kern w:val="0"/>
          <w:sz w:val="24"/>
          <w:u w:val="single"/>
        </w:rPr>
        <w:t xml:space="preserve"> </w:t>
      </w:r>
      <w:r>
        <w:rPr>
          <w:rFonts w:hint="eastAsia" w:ascii="Times New Roman" w:hAnsi="Times New Roman" w:eastAsia="仿宋"/>
          <w:kern w:val="0"/>
          <w:sz w:val="24"/>
          <w:u w:val="single"/>
        </w:rPr>
        <w:t xml:space="preserve">                      </w:t>
      </w:r>
      <w:r>
        <w:rPr>
          <w:rFonts w:hint="eastAsia" w:ascii="Times New Roman" w:hAnsi="Times New Roman" w:eastAsia="仿宋"/>
          <w:kern w:val="0"/>
          <w:sz w:val="24"/>
        </w:rPr>
        <w:t>（</w:t>
      </w:r>
      <w:r>
        <w:rPr>
          <w:rFonts w:hint="eastAsia" w:ascii="Times New Roman" w:hAnsi="Times New Roman" w:eastAsia="仿宋"/>
          <w:sz w:val="24"/>
        </w:rPr>
        <w:t>盖公章</w:t>
      </w:r>
      <w:r>
        <w:rPr>
          <w:rFonts w:hint="eastAsia" w:ascii="Times New Roman" w:hAnsi="Times New Roman" w:eastAsia="仿宋"/>
          <w:kern w:val="0"/>
          <w:sz w:val="24"/>
        </w:rPr>
        <w:t>）</w:t>
      </w:r>
    </w:p>
    <w:p>
      <w:pPr>
        <w:widowControl/>
        <w:spacing w:before="34" w:line="324" w:lineRule="auto"/>
        <w:ind w:right="-20"/>
        <w:rPr>
          <w:rFonts w:ascii="Times New Roman" w:hAnsi="Times New Roman" w:eastAsia="仿宋"/>
          <w:kern w:val="0"/>
          <w:sz w:val="24"/>
        </w:rPr>
      </w:pPr>
      <w:r>
        <w:rPr>
          <w:rFonts w:hint="eastAsia" w:ascii="Times New Roman" w:hAnsi="Times New Roman" w:eastAsia="仿宋"/>
          <w:kern w:val="0"/>
          <w:sz w:val="24"/>
        </w:rPr>
        <w:t>法定代表人或其委托代理人</w:t>
      </w:r>
      <w:r>
        <w:rPr>
          <w:rFonts w:hint="eastAsia" w:ascii="Times New Roman" w:hAnsi="Times New Roman" w:eastAsia="仿宋"/>
          <w:spacing w:val="-47"/>
          <w:kern w:val="0"/>
          <w:sz w:val="24"/>
        </w:rPr>
        <w:t>：</w:t>
      </w:r>
      <w:r>
        <w:rPr>
          <w:rFonts w:hint="eastAsia" w:ascii="Times New Roman" w:hAnsi="Times New Roman" w:eastAsia="仿宋"/>
          <w:spacing w:val="42"/>
          <w:kern w:val="0"/>
          <w:sz w:val="24"/>
          <w:u w:val="single"/>
        </w:rPr>
        <w:t xml:space="preserve"> </w:t>
      </w:r>
      <w:r>
        <w:rPr>
          <w:rFonts w:hint="eastAsia" w:ascii="Times New Roman" w:hAnsi="Times New Roman" w:eastAsia="仿宋"/>
          <w:kern w:val="0"/>
          <w:sz w:val="24"/>
          <w:u w:val="single"/>
        </w:rPr>
        <w:t xml:space="preserve">           </w:t>
      </w:r>
      <w:r>
        <w:rPr>
          <w:rFonts w:hint="eastAsia" w:ascii="Times New Roman" w:hAnsi="Times New Roman" w:eastAsia="仿宋"/>
          <w:kern w:val="0"/>
          <w:sz w:val="24"/>
        </w:rPr>
        <w:t>（</w:t>
      </w:r>
      <w:r>
        <w:rPr>
          <w:rFonts w:hint="eastAsia" w:ascii="Times New Roman" w:hAnsi="Times New Roman" w:eastAsia="仿宋" w:cs="仿宋"/>
          <w:sz w:val="28"/>
          <w:szCs w:val="28"/>
        </w:rPr>
        <w:t>签字或盖章</w:t>
      </w:r>
      <w:r>
        <w:rPr>
          <w:rFonts w:hint="eastAsia" w:ascii="Times New Roman" w:hAnsi="Times New Roman" w:eastAsia="仿宋"/>
          <w:kern w:val="0"/>
          <w:sz w:val="24"/>
        </w:rPr>
        <w:t>）</w:t>
      </w:r>
    </w:p>
    <w:p>
      <w:pPr>
        <w:widowControl/>
        <w:spacing w:before="34" w:line="324" w:lineRule="auto"/>
        <w:ind w:right="-20"/>
        <w:rPr>
          <w:rFonts w:ascii="Times New Roman" w:hAnsi="Times New Roman" w:eastAsia="仿宋"/>
          <w:kern w:val="0"/>
          <w:sz w:val="24"/>
        </w:rPr>
      </w:pPr>
      <w:r>
        <w:rPr>
          <w:rFonts w:hint="eastAsia" w:ascii="Times New Roman" w:hAnsi="Times New Roman" w:eastAsia="仿宋"/>
          <w:kern w:val="0"/>
          <w:sz w:val="24"/>
          <w:u w:val="single"/>
        </w:rPr>
        <w:t xml:space="preserve">      </w:t>
      </w:r>
      <w:r>
        <w:rPr>
          <w:rFonts w:hint="eastAsia" w:ascii="Times New Roman" w:hAnsi="Times New Roman" w:eastAsia="仿宋"/>
          <w:kern w:val="0"/>
          <w:sz w:val="24"/>
        </w:rPr>
        <w:t>年</w:t>
      </w:r>
      <w:r>
        <w:rPr>
          <w:rFonts w:hint="eastAsia" w:ascii="Times New Roman" w:hAnsi="Times New Roman" w:eastAsia="仿宋"/>
          <w:spacing w:val="42"/>
          <w:kern w:val="0"/>
          <w:sz w:val="24"/>
          <w:u w:val="single"/>
        </w:rPr>
        <w:t xml:space="preserve"> </w:t>
      </w:r>
      <w:r>
        <w:rPr>
          <w:rFonts w:hint="eastAsia" w:ascii="Times New Roman" w:hAnsi="Times New Roman" w:eastAsia="仿宋"/>
          <w:kern w:val="0"/>
          <w:sz w:val="24"/>
          <w:u w:val="single"/>
        </w:rPr>
        <w:t xml:space="preserve">  </w:t>
      </w:r>
      <w:r>
        <w:rPr>
          <w:rFonts w:hint="eastAsia" w:ascii="Times New Roman" w:hAnsi="Times New Roman" w:eastAsia="仿宋"/>
          <w:kern w:val="0"/>
          <w:sz w:val="24"/>
        </w:rPr>
        <w:t>月</w:t>
      </w:r>
      <w:r>
        <w:rPr>
          <w:rFonts w:hint="eastAsia" w:ascii="Times New Roman" w:hAnsi="Times New Roman" w:eastAsia="仿宋"/>
          <w:spacing w:val="42"/>
          <w:kern w:val="0"/>
          <w:sz w:val="24"/>
          <w:u w:val="single"/>
        </w:rPr>
        <w:t xml:space="preserve"> </w:t>
      </w:r>
      <w:r>
        <w:rPr>
          <w:rFonts w:hint="eastAsia" w:ascii="Times New Roman" w:hAnsi="Times New Roman" w:eastAsia="仿宋"/>
          <w:kern w:val="0"/>
          <w:sz w:val="24"/>
          <w:u w:val="single"/>
        </w:rPr>
        <w:t xml:space="preserve">  </w:t>
      </w:r>
      <w:r>
        <w:rPr>
          <w:rFonts w:hint="eastAsia" w:ascii="Times New Roman" w:hAnsi="Times New Roman" w:eastAsia="仿宋"/>
          <w:kern w:val="0"/>
          <w:sz w:val="24"/>
        </w:rPr>
        <w:t>日</w:t>
      </w:r>
    </w:p>
    <w:p>
      <w:pPr>
        <w:jc w:val="center"/>
        <w:rPr>
          <w:rFonts w:ascii="Times New Roman" w:hAnsi="Times New Roman" w:eastAsia="仿宋" w:cs="仿宋"/>
          <w:b/>
          <w:bCs/>
          <w:sz w:val="40"/>
          <w:szCs w:val="40"/>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
          <w:b/>
          <w:sz w:val="36"/>
          <w:szCs w:val="36"/>
        </w:rPr>
        <w:br w:type="page"/>
      </w: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 xml:space="preserve"> </w:t>
      </w:r>
      <w:bookmarkStart w:id="2" w:name="_Toc24860"/>
      <w:bookmarkStart w:id="3" w:name="_Toc13411"/>
      <w:r>
        <w:rPr>
          <w:rFonts w:hint="eastAsia" w:ascii="Times New Roman" w:hAnsi="Times New Roman" w:eastAsia="仿宋" w:cs="仿宋"/>
          <w:b/>
          <w:bCs/>
          <w:sz w:val="32"/>
          <w:szCs w:val="32"/>
        </w:rPr>
        <w:t>技术参数偏离表</w:t>
      </w:r>
      <w:bookmarkEnd w:id="2"/>
      <w:bookmarkEnd w:id="3"/>
    </w:p>
    <w:tbl>
      <w:tblPr>
        <w:tblStyle w:val="11"/>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37"/>
        <w:gridCol w:w="1556"/>
        <w:gridCol w:w="1572"/>
        <w:gridCol w:w="159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76" w:type="dxa"/>
            <w:vMerge w:val="restart"/>
            <w:vAlign w:val="center"/>
          </w:tcPr>
          <w:p>
            <w:pPr>
              <w:spacing w:line="240" w:lineRule="atLeast"/>
              <w:jc w:val="center"/>
              <w:rPr>
                <w:rFonts w:ascii="Times New Roman" w:hAnsi="Times New Roman" w:eastAsia="仿宋" w:cs="仿宋"/>
                <w:sz w:val="28"/>
                <w:szCs w:val="28"/>
              </w:rPr>
            </w:pPr>
            <w:r>
              <w:rPr>
                <w:rFonts w:hint="eastAsia" w:ascii="Times New Roman" w:hAnsi="Times New Roman" w:eastAsia="仿宋" w:cs="仿宋"/>
                <w:sz w:val="28"/>
                <w:szCs w:val="28"/>
              </w:rPr>
              <w:t>序号</w:t>
            </w:r>
          </w:p>
        </w:tc>
        <w:tc>
          <w:tcPr>
            <w:tcW w:w="1437" w:type="dxa"/>
            <w:vMerge w:val="restart"/>
            <w:vAlign w:val="center"/>
          </w:tcPr>
          <w:p>
            <w:pPr>
              <w:spacing w:line="240" w:lineRule="atLeast"/>
              <w:jc w:val="center"/>
              <w:rPr>
                <w:rFonts w:ascii="Times New Roman" w:hAnsi="Times New Roman" w:eastAsia="仿宋" w:cs="仿宋"/>
                <w:sz w:val="28"/>
                <w:szCs w:val="28"/>
              </w:rPr>
            </w:pPr>
            <w:r>
              <w:rPr>
                <w:rFonts w:hint="eastAsia" w:ascii="Times New Roman" w:hAnsi="Times New Roman" w:eastAsia="仿宋" w:cs="仿宋"/>
                <w:sz w:val="28"/>
                <w:szCs w:val="28"/>
              </w:rPr>
              <w:t>品目名称</w:t>
            </w:r>
          </w:p>
        </w:tc>
        <w:tc>
          <w:tcPr>
            <w:tcW w:w="3128" w:type="dxa"/>
            <w:gridSpan w:val="2"/>
            <w:vAlign w:val="center"/>
          </w:tcPr>
          <w:p>
            <w:pPr>
              <w:spacing w:line="240" w:lineRule="atLeast"/>
              <w:jc w:val="center"/>
              <w:rPr>
                <w:rFonts w:ascii="Times New Roman" w:hAnsi="Times New Roman" w:eastAsia="仿宋" w:cs="仿宋"/>
                <w:sz w:val="28"/>
                <w:szCs w:val="28"/>
              </w:rPr>
            </w:pPr>
            <w:r>
              <w:rPr>
                <w:rFonts w:hint="eastAsia" w:ascii="Times New Roman" w:hAnsi="Times New Roman" w:eastAsia="仿宋" w:cs="仿宋"/>
                <w:sz w:val="28"/>
                <w:szCs w:val="28"/>
              </w:rPr>
              <w:t>规格型号及参数</w:t>
            </w:r>
          </w:p>
        </w:tc>
        <w:tc>
          <w:tcPr>
            <w:tcW w:w="1595" w:type="dxa"/>
            <w:vMerge w:val="restart"/>
            <w:vAlign w:val="center"/>
          </w:tcPr>
          <w:p>
            <w:pPr>
              <w:spacing w:line="240" w:lineRule="atLeast"/>
              <w:jc w:val="center"/>
              <w:rPr>
                <w:rFonts w:ascii="Times New Roman" w:hAnsi="Times New Roman" w:eastAsia="仿宋" w:cs="仿宋"/>
                <w:sz w:val="28"/>
                <w:szCs w:val="28"/>
              </w:rPr>
            </w:pPr>
            <w:r>
              <w:rPr>
                <w:rFonts w:hint="eastAsia" w:ascii="Times New Roman" w:hAnsi="Times New Roman" w:eastAsia="仿宋" w:cs="仿宋"/>
                <w:sz w:val="28"/>
                <w:szCs w:val="28"/>
              </w:rPr>
              <w:t>是否偏离</w:t>
            </w:r>
          </w:p>
        </w:tc>
        <w:tc>
          <w:tcPr>
            <w:tcW w:w="1984" w:type="dxa"/>
            <w:vMerge w:val="restart"/>
            <w:vAlign w:val="center"/>
          </w:tcPr>
          <w:p>
            <w:pPr>
              <w:spacing w:line="240" w:lineRule="atLeast"/>
              <w:jc w:val="center"/>
              <w:rPr>
                <w:rFonts w:ascii="Times New Roman" w:hAnsi="Times New Roman" w:eastAsia="仿宋" w:cs="仿宋"/>
                <w:sz w:val="28"/>
                <w:szCs w:val="28"/>
              </w:rPr>
            </w:pPr>
            <w:r>
              <w:rPr>
                <w:rFonts w:hint="eastAsia" w:ascii="Times New Roman" w:hAnsi="Times New Roman" w:eastAsia="仿宋" w:cs="仿宋"/>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76" w:type="dxa"/>
            <w:vMerge w:val="continue"/>
          </w:tcPr>
          <w:p>
            <w:pPr>
              <w:spacing w:line="240" w:lineRule="atLeast"/>
              <w:ind w:firstLine="120" w:firstLineChars="50"/>
              <w:rPr>
                <w:rFonts w:ascii="Times New Roman" w:hAnsi="Times New Roman" w:eastAsia="仿宋" w:cs="仿宋"/>
                <w:sz w:val="24"/>
              </w:rPr>
            </w:pPr>
          </w:p>
        </w:tc>
        <w:tc>
          <w:tcPr>
            <w:tcW w:w="1437" w:type="dxa"/>
            <w:vMerge w:val="continue"/>
          </w:tcPr>
          <w:p>
            <w:pPr>
              <w:spacing w:line="240" w:lineRule="atLeast"/>
              <w:jc w:val="center"/>
              <w:rPr>
                <w:rFonts w:ascii="Times New Roman" w:hAnsi="Times New Roman" w:eastAsia="仿宋" w:cs="仿宋"/>
                <w:sz w:val="24"/>
              </w:rPr>
            </w:pPr>
          </w:p>
        </w:tc>
        <w:tc>
          <w:tcPr>
            <w:tcW w:w="1556" w:type="dxa"/>
          </w:tcPr>
          <w:p>
            <w:pPr>
              <w:spacing w:line="240" w:lineRule="atLeast"/>
              <w:jc w:val="center"/>
              <w:rPr>
                <w:rFonts w:ascii="Times New Roman" w:hAnsi="Times New Roman" w:eastAsia="仿宋" w:cs="仿宋"/>
                <w:sz w:val="24"/>
              </w:rPr>
            </w:pPr>
            <w:r>
              <w:rPr>
                <w:rFonts w:hint="eastAsia" w:ascii="Times New Roman" w:hAnsi="Times New Roman" w:eastAsia="仿宋" w:cs="仿宋"/>
                <w:sz w:val="24"/>
              </w:rPr>
              <w:t>招标要求规格型号技术参数</w:t>
            </w:r>
          </w:p>
        </w:tc>
        <w:tc>
          <w:tcPr>
            <w:tcW w:w="1572" w:type="dxa"/>
          </w:tcPr>
          <w:p>
            <w:pPr>
              <w:spacing w:line="240" w:lineRule="atLeast"/>
              <w:jc w:val="center"/>
              <w:rPr>
                <w:rFonts w:ascii="Times New Roman" w:hAnsi="Times New Roman" w:eastAsia="仿宋" w:cs="仿宋"/>
                <w:sz w:val="24"/>
              </w:rPr>
            </w:pPr>
            <w:r>
              <w:rPr>
                <w:rFonts w:hint="eastAsia" w:ascii="Times New Roman" w:hAnsi="Times New Roman" w:eastAsia="仿宋" w:cs="仿宋"/>
                <w:sz w:val="24"/>
              </w:rPr>
              <w:t>投标货物规格型号技术参数</w:t>
            </w:r>
          </w:p>
        </w:tc>
        <w:tc>
          <w:tcPr>
            <w:tcW w:w="1595" w:type="dxa"/>
            <w:vMerge w:val="continue"/>
          </w:tcPr>
          <w:p>
            <w:pPr>
              <w:spacing w:line="240" w:lineRule="atLeast"/>
              <w:jc w:val="center"/>
              <w:rPr>
                <w:rFonts w:ascii="Times New Roman" w:hAnsi="Times New Roman" w:eastAsia="仿宋" w:cs="仿宋"/>
                <w:sz w:val="24"/>
              </w:rPr>
            </w:pPr>
          </w:p>
        </w:tc>
        <w:tc>
          <w:tcPr>
            <w:tcW w:w="1984" w:type="dxa"/>
            <w:vMerge w:val="continue"/>
          </w:tcPr>
          <w:p>
            <w:pPr>
              <w:spacing w:line="240" w:lineRule="atLeast"/>
              <w:jc w:val="center"/>
              <w:rPr>
                <w:rFonts w:ascii="Times New Roman" w:hAnsi="Times New Roman"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76" w:type="dxa"/>
            <w:vAlign w:val="center"/>
          </w:tcPr>
          <w:p>
            <w:pPr>
              <w:ind w:firstLine="420" w:firstLineChars="150"/>
              <w:jc w:val="center"/>
              <w:rPr>
                <w:rFonts w:ascii="Times New Roman" w:hAnsi="Times New Roman" w:eastAsia="仿宋" w:cs="仿宋"/>
                <w:sz w:val="28"/>
                <w:szCs w:val="28"/>
              </w:rPr>
            </w:pPr>
            <w:r>
              <w:rPr>
                <w:rFonts w:hint="eastAsia" w:ascii="Times New Roman" w:hAnsi="Times New Roman" w:eastAsia="仿宋" w:cs="仿宋"/>
                <w:sz w:val="28"/>
                <w:szCs w:val="28"/>
              </w:rPr>
              <w:t>1</w:t>
            </w:r>
          </w:p>
        </w:tc>
        <w:tc>
          <w:tcPr>
            <w:tcW w:w="1437" w:type="dxa"/>
          </w:tcPr>
          <w:p>
            <w:pPr>
              <w:rPr>
                <w:rFonts w:ascii="Times New Roman" w:hAnsi="Times New Roman" w:eastAsia="仿宋" w:cs="仿宋"/>
                <w:sz w:val="28"/>
                <w:szCs w:val="28"/>
              </w:rPr>
            </w:pPr>
          </w:p>
        </w:tc>
        <w:tc>
          <w:tcPr>
            <w:tcW w:w="1556" w:type="dxa"/>
          </w:tcPr>
          <w:p>
            <w:pPr>
              <w:ind w:firstLine="840" w:firstLineChars="300"/>
              <w:rPr>
                <w:rFonts w:ascii="Times New Roman" w:hAnsi="Times New Roman" w:eastAsia="仿宋" w:cs="仿宋"/>
                <w:sz w:val="28"/>
                <w:szCs w:val="28"/>
              </w:rPr>
            </w:pPr>
          </w:p>
        </w:tc>
        <w:tc>
          <w:tcPr>
            <w:tcW w:w="1572" w:type="dxa"/>
          </w:tcPr>
          <w:p>
            <w:pPr>
              <w:ind w:firstLine="840" w:firstLineChars="300"/>
              <w:rPr>
                <w:rFonts w:ascii="Times New Roman" w:hAnsi="Times New Roman" w:eastAsia="仿宋" w:cs="仿宋"/>
                <w:sz w:val="28"/>
                <w:szCs w:val="28"/>
              </w:rPr>
            </w:pPr>
          </w:p>
        </w:tc>
        <w:tc>
          <w:tcPr>
            <w:tcW w:w="1595" w:type="dxa"/>
            <w:vAlign w:val="center"/>
          </w:tcPr>
          <w:p>
            <w:pPr>
              <w:ind w:firstLine="280" w:firstLineChars="100"/>
              <w:jc w:val="center"/>
              <w:rPr>
                <w:rFonts w:ascii="Times New Roman" w:hAnsi="Times New Roman" w:eastAsia="仿宋" w:cs="仿宋"/>
                <w:sz w:val="28"/>
                <w:szCs w:val="28"/>
              </w:rPr>
            </w:pPr>
            <w:r>
              <w:rPr>
                <w:rFonts w:hint="eastAsia" w:ascii="Times New Roman" w:hAnsi="Times New Roman" w:eastAsia="仿宋" w:cs="仿宋"/>
                <w:sz w:val="28"/>
                <w:szCs w:val="28"/>
              </w:rPr>
              <w:t>是/否</w:t>
            </w:r>
          </w:p>
        </w:tc>
        <w:tc>
          <w:tcPr>
            <w:tcW w:w="1984" w:type="dxa"/>
          </w:tcPr>
          <w:p>
            <w:pPr>
              <w:rPr>
                <w:rFonts w:ascii="Times New Roman" w:hAnsi="Times New Roman"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76" w:type="dxa"/>
            <w:vAlign w:val="center"/>
          </w:tcPr>
          <w:p>
            <w:pPr>
              <w:ind w:firstLine="420" w:firstLineChars="150"/>
              <w:jc w:val="center"/>
              <w:rPr>
                <w:rFonts w:ascii="Times New Roman" w:hAnsi="Times New Roman" w:eastAsia="仿宋" w:cs="仿宋"/>
                <w:sz w:val="28"/>
                <w:szCs w:val="28"/>
              </w:rPr>
            </w:pPr>
            <w:r>
              <w:rPr>
                <w:rFonts w:hint="eastAsia" w:ascii="Times New Roman" w:hAnsi="Times New Roman" w:eastAsia="仿宋" w:cs="仿宋"/>
                <w:sz w:val="28"/>
                <w:szCs w:val="28"/>
              </w:rPr>
              <w:t>2</w:t>
            </w:r>
          </w:p>
        </w:tc>
        <w:tc>
          <w:tcPr>
            <w:tcW w:w="1437" w:type="dxa"/>
          </w:tcPr>
          <w:p>
            <w:pPr>
              <w:rPr>
                <w:rFonts w:ascii="Times New Roman" w:hAnsi="Times New Roman" w:eastAsia="仿宋" w:cs="仿宋"/>
                <w:sz w:val="28"/>
                <w:szCs w:val="28"/>
              </w:rPr>
            </w:pPr>
          </w:p>
        </w:tc>
        <w:tc>
          <w:tcPr>
            <w:tcW w:w="1556" w:type="dxa"/>
          </w:tcPr>
          <w:p>
            <w:pPr>
              <w:ind w:firstLine="840" w:firstLineChars="300"/>
              <w:rPr>
                <w:rFonts w:ascii="Times New Roman" w:hAnsi="Times New Roman" w:eastAsia="仿宋" w:cs="仿宋"/>
                <w:sz w:val="28"/>
                <w:szCs w:val="28"/>
              </w:rPr>
            </w:pPr>
          </w:p>
        </w:tc>
        <w:tc>
          <w:tcPr>
            <w:tcW w:w="1572" w:type="dxa"/>
          </w:tcPr>
          <w:p>
            <w:pPr>
              <w:ind w:firstLine="840" w:firstLineChars="300"/>
              <w:rPr>
                <w:rFonts w:ascii="Times New Roman" w:hAnsi="Times New Roman" w:eastAsia="仿宋" w:cs="仿宋"/>
                <w:sz w:val="28"/>
                <w:szCs w:val="28"/>
              </w:rPr>
            </w:pPr>
          </w:p>
        </w:tc>
        <w:tc>
          <w:tcPr>
            <w:tcW w:w="1595" w:type="dxa"/>
            <w:vAlign w:val="center"/>
          </w:tcPr>
          <w:p>
            <w:pPr>
              <w:ind w:firstLine="280" w:firstLineChars="100"/>
              <w:jc w:val="center"/>
              <w:rPr>
                <w:rFonts w:ascii="Times New Roman" w:hAnsi="Times New Roman" w:eastAsia="仿宋" w:cs="仿宋"/>
                <w:sz w:val="28"/>
                <w:szCs w:val="28"/>
              </w:rPr>
            </w:pPr>
            <w:r>
              <w:rPr>
                <w:rFonts w:hint="eastAsia" w:ascii="Times New Roman" w:hAnsi="Times New Roman" w:eastAsia="仿宋" w:cs="仿宋"/>
                <w:sz w:val="28"/>
                <w:szCs w:val="28"/>
              </w:rPr>
              <w:t>是/否</w:t>
            </w:r>
          </w:p>
        </w:tc>
        <w:tc>
          <w:tcPr>
            <w:tcW w:w="1984" w:type="dxa"/>
          </w:tcPr>
          <w:p>
            <w:pPr>
              <w:rPr>
                <w:rFonts w:ascii="Times New Roman" w:hAnsi="Times New Roman"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076" w:type="dxa"/>
            <w:vAlign w:val="center"/>
          </w:tcPr>
          <w:p>
            <w:pPr>
              <w:ind w:firstLine="420" w:firstLineChars="150"/>
              <w:jc w:val="center"/>
              <w:rPr>
                <w:rFonts w:ascii="Times New Roman" w:hAnsi="Times New Roman" w:eastAsia="仿宋" w:cs="仿宋"/>
                <w:sz w:val="28"/>
                <w:szCs w:val="28"/>
              </w:rPr>
            </w:pPr>
            <w:r>
              <w:rPr>
                <w:rFonts w:hint="eastAsia" w:ascii="Times New Roman" w:hAnsi="Times New Roman" w:eastAsia="仿宋" w:cs="仿宋"/>
                <w:sz w:val="28"/>
                <w:szCs w:val="28"/>
              </w:rPr>
              <w:t>…</w:t>
            </w:r>
          </w:p>
        </w:tc>
        <w:tc>
          <w:tcPr>
            <w:tcW w:w="1437" w:type="dxa"/>
          </w:tcPr>
          <w:p>
            <w:pPr>
              <w:rPr>
                <w:rFonts w:ascii="Times New Roman" w:hAnsi="Times New Roman" w:eastAsia="仿宋" w:cs="仿宋"/>
                <w:sz w:val="28"/>
                <w:szCs w:val="28"/>
              </w:rPr>
            </w:pPr>
          </w:p>
        </w:tc>
        <w:tc>
          <w:tcPr>
            <w:tcW w:w="1556" w:type="dxa"/>
          </w:tcPr>
          <w:p>
            <w:pPr>
              <w:ind w:firstLine="840" w:firstLineChars="300"/>
              <w:rPr>
                <w:rFonts w:ascii="Times New Roman" w:hAnsi="Times New Roman" w:eastAsia="仿宋" w:cs="仿宋"/>
                <w:sz w:val="28"/>
                <w:szCs w:val="28"/>
              </w:rPr>
            </w:pPr>
          </w:p>
        </w:tc>
        <w:tc>
          <w:tcPr>
            <w:tcW w:w="1572" w:type="dxa"/>
          </w:tcPr>
          <w:p>
            <w:pPr>
              <w:ind w:firstLine="840" w:firstLineChars="300"/>
              <w:rPr>
                <w:rFonts w:ascii="Times New Roman" w:hAnsi="Times New Roman" w:eastAsia="仿宋" w:cs="仿宋"/>
                <w:sz w:val="28"/>
                <w:szCs w:val="28"/>
              </w:rPr>
            </w:pPr>
          </w:p>
        </w:tc>
        <w:tc>
          <w:tcPr>
            <w:tcW w:w="1595" w:type="dxa"/>
            <w:vAlign w:val="center"/>
          </w:tcPr>
          <w:p>
            <w:pPr>
              <w:ind w:firstLine="560" w:firstLineChars="200"/>
              <w:jc w:val="center"/>
              <w:rPr>
                <w:rFonts w:ascii="Times New Roman" w:hAnsi="Times New Roman" w:eastAsia="仿宋" w:cs="仿宋"/>
                <w:sz w:val="28"/>
                <w:szCs w:val="28"/>
              </w:rPr>
            </w:pPr>
            <w:r>
              <w:rPr>
                <w:rFonts w:hint="eastAsia" w:ascii="Times New Roman" w:hAnsi="Times New Roman" w:eastAsia="仿宋" w:cs="仿宋"/>
                <w:sz w:val="28"/>
                <w:szCs w:val="28"/>
              </w:rPr>
              <w:t>…</w:t>
            </w:r>
          </w:p>
        </w:tc>
        <w:tc>
          <w:tcPr>
            <w:tcW w:w="1984" w:type="dxa"/>
          </w:tcPr>
          <w:p>
            <w:pPr>
              <w:rPr>
                <w:rFonts w:ascii="Times New Roman" w:hAnsi="Times New Roman" w:eastAsia="仿宋" w:cs="仿宋"/>
                <w:sz w:val="28"/>
                <w:szCs w:val="28"/>
              </w:rPr>
            </w:pPr>
          </w:p>
        </w:tc>
      </w:tr>
    </w:tbl>
    <w:p>
      <w:pPr>
        <w:autoSpaceDE w:val="0"/>
        <w:autoSpaceDN w:val="0"/>
        <w:adjustRightInd w:val="0"/>
        <w:ind w:firstLine="560" w:firstLineChars="200"/>
        <w:rPr>
          <w:rFonts w:ascii="Times New Roman" w:hAnsi="Times New Roman" w:eastAsia="仿宋" w:cs="仿宋"/>
          <w:bCs/>
          <w:sz w:val="28"/>
          <w:szCs w:val="28"/>
          <w:lang w:val="zh-CN"/>
        </w:rPr>
      </w:pPr>
      <w:r>
        <w:rPr>
          <w:rFonts w:hint="eastAsia" w:ascii="Times New Roman" w:hAnsi="Times New Roman" w:eastAsia="仿宋" w:cs="仿宋"/>
          <w:bCs/>
          <w:sz w:val="28"/>
          <w:szCs w:val="28"/>
          <w:lang w:val="zh-CN"/>
        </w:rPr>
        <w:t>1.</w:t>
      </w:r>
      <w:r>
        <w:rPr>
          <w:rFonts w:hint="eastAsia" w:ascii="Times New Roman" w:hAnsi="Times New Roman" w:eastAsia="仿宋" w:cs="仿宋"/>
          <w:sz w:val="28"/>
          <w:shd w:val="clear" w:color="auto" w:fill="FFFFFF"/>
        </w:rPr>
        <w:t>投标人需填写技术参数响应表，明确技术参数是否响应，如与招标文件技术参数不一致应在表中列出正（或负）偏离</w:t>
      </w:r>
      <w:r>
        <w:rPr>
          <w:rFonts w:hint="eastAsia" w:ascii="Times New Roman" w:hAnsi="Times New Roman" w:eastAsia="仿宋" w:cs="仿宋"/>
          <w:bCs/>
          <w:sz w:val="28"/>
          <w:szCs w:val="28"/>
          <w:lang w:val="zh-CN"/>
        </w:rPr>
        <w:t>；</w:t>
      </w:r>
    </w:p>
    <w:p>
      <w:pPr>
        <w:spacing w:before="150" w:after="150" w:line="540" w:lineRule="auto"/>
        <w:ind w:right="150" w:firstLine="560" w:firstLineChars="200"/>
        <w:jc w:val="left"/>
        <w:rPr>
          <w:rFonts w:ascii="Times New Roman" w:hAnsi="Times New Roman" w:eastAsia="仿宋" w:cs="仿宋"/>
          <w:sz w:val="28"/>
          <w:shd w:val="clear" w:color="auto" w:fill="FFFFFF"/>
        </w:rPr>
      </w:pPr>
      <w:r>
        <w:rPr>
          <w:rFonts w:hint="eastAsia" w:ascii="Times New Roman" w:hAnsi="Times New Roman" w:eastAsia="仿宋" w:cs="仿宋"/>
          <w:bCs/>
          <w:sz w:val="28"/>
          <w:szCs w:val="28"/>
        </w:rPr>
        <w:t>2.</w:t>
      </w:r>
      <w:r>
        <w:rPr>
          <w:rFonts w:hint="eastAsia" w:ascii="Times New Roman" w:hAnsi="Times New Roman" w:eastAsia="仿宋" w:cs="仿宋"/>
          <w:sz w:val="28"/>
          <w:shd w:val="clear" w:color="auto" w:fill="FFFFFF"/>
        </w:rPr>
        <w:t>投标人需按照招标文件发布的产品技术参数排列顺序，依次提供与产品技术参数条款相应的有效“证明材料”予以支持，在技术相应表中注明“证明材料”所在投标文件的页码。（有效“证明材料”包括与之相关的证明文件或产品技术说明文件或印刷资料或技术白皮书或产品检验报告或注册证明文件）。</w:t>
      </w:r>
    </w:p>
    <w:p>
      <w:pPr>
        <w:pStyle w:val="3"/>
        <w:ind w:firstLine="627"/>
        <w:rPr>
          <w:rFonts w:ascii="Times New Roman" w:hAnsi="Times New Roman" w:eastAsia="仿宋"/>
        </w:rPr>
      </w:pPr>
      <w:r>
        <w:rPr>
          <w:rFonts w:hint="eastAsia" w:ascii="Times New Roman" w:hAnsi="Times New Roman" w:eastAsia="仿宋" w:cs="仿宋"/>
          <w:sz w:val="28"/>
          <w:szCs w:val="28"/>
        </w:rPr>
        <w:t>3.</w:t>
      </w:r>
      <w:r>
        <w:rPr>
          <w:rFonts w:hint="eastAsia" w:ascii="Times New Roman" w:hAnsi="Times New Roman" w:eastAsia="仿宋" w:cs="仿宋"/>
          <w:sz w:val="28"/>
          <w:szCs w:val="28"/>
          <w:lang w:val="zh-CN"/>
        </w:rPr>
        <w:t>如果行数不够，请自行增加。</w:t>
      </w:r>
    </w:p>
    <w:p>
      <w:pPr>
        <w:pStyle w:val="4"/>
        <w:rPr>
          <w:rFonts w:ascii="Times New Roman" w:hAnsi="Times New Roman" w:eastAsia="仿宋" w:cs="仿宋"/>
          <w:bCs/>
          <w:sz w:val="28"/>
          <w:szCs w:val="28"/>
          <w:lang w:val="zh-CN"/>
        </w:rPr>
      </w:pPr>
    </w:p>
    <w:p>
      <w:pPr>
        <w:pStyle w:val="4"/>
        <w:rPr>
          <w:rFonts w:ascii="Times New Roman" w:hAnsi="Times New Roman" w:eastAsia="仿宋" w:cs="仿宋"/>
          <w:bCs/>
          <w:sz w:val="28"/>
          <w:szCs w:val="28"/>
          <w:lang w:val="zh-CN"/>
        </w:rPr>
      </w:pPr>
    </w:p>
    <w:p>
      <w:pPr>
        <w:pStyle w:val="4"/>
        <w:rPr>
          <w:rFonts w:ascii="Times New Roman" w:hAnsi="Times New Roman" w:eastAsia="仿宋" w:cs="仿宋"/>
          <w:bCs/>
          <w:sz w:val="28"/>
          <w:szCs w:val="28"/>
          <w:lang w:val="zh-CN"/>
        </w:rPr>
      </w:pPr>
    </w:p>
    <w:p>
      <w:pPr>
        <w:spacing w:line="600" w:lineRule="auto"/>
        <w:rPr>
          <w:rFonts w:ascii="Times New Roman" w:hAnsi="Times New Roman" w:eastAsia="仿宋" w:cs="仿宋"/>
          <w:sz w:val="28"/>
          <w:szCs w:val="28"/>
        </w:rPr>
      </w:pPr>
      <w:r>
        <w:rPr>
          <w:rFonts w:hint="eastAsia" w:ascii="Times New Roman" w:hAnsi="Times New Roman" w:eastAsia="仿宋" w:cs="仿宋"/>
          <w:sz w:val="28"/>
          <w:szCs w:val="28"/>
        </w:rPr>
        <w:t>投标人名称（签章）：</w:t>
      </w:r>
      <w:r>
        <w:rPr>
          <w:rFonts w:hint="eastAsia" w:ascii="Times New Roman" w:hAnsi="Times New Roman" w:eastAsia="仿宋" w:cs="仿宋"/>
          <w:sz w:val="28"/>
          <w:szCs w:val="28"/>
          <w:u w:val="single"/>
        </w:rPr>
        <w:t xml:space="preserve">                                </w:t>
      </w:r>
    </w:p>
    <w:p>
      <w:pPr>
        <w:spacing w:line="600" w:lineRule="auto"/>
        <w:rPr>
          <w:rFonts w:ascii="Times New Roman" w:hAnsi="Times New Roman" w:eastAsia="仿宋"/>
          <w:sz w:val="28"/>
          <w:szCs w:val="28"/>
        </w:rPr>
      </w:pPr>
      <w:r>
        <w:rPr>
          <w:rFonts w:hint="eastAsia" w:ascii="Times New Roman" w:hAnsi="Times New Roman" w:eastAsia="仿宋" w:cs="仿宋"/>
          <w:sz w:val="28"/>
          <w:szCs w:val="28"/>
        </w:rPr>
        <w:t>法定代表人 (签章)：</w:t>
      </w:r>
      <w:r>
        <w:rPr>
          <w:rFonts w:hint="eastAsia" w:ascii="Times New Roman" w:hAnsi="Times New Roman" w:eastAsia="仿宋" w:cs="仿宋"/>
          <w:sz w:val="28"/>
          <w:szCs w:val="28"/>
          <w:u w:val="single"/>
        </w:rPr>
        <w:t xml:space="preserve">                                </w:t>
      </w:r>
    </w:p>
    <w:p>
      <w:pPr>
        <w:spacing w:line="360" w:lineRule="auto"/>
        <w:ind w:left="420"/>
        <w:rPr>
          <w:rFonts w:ascii="Times New Roman" w:hAnsi="Times New Roman" w:eastAsia="仿宋" w:cs="仿宋"/>
          <w:b/>
          <w:bCs/>
          <w:sz w:val="32"/>
          <w:szCs w:val="32"/>
        </w:rPr>
      </w:pPr>
    </w:p>
    <w:p>
      <w:pPr>
        <w:pStyle w:val="6"/>
        <w:rPr>
          <w:rFonts w:ascii="Times New Roman" w:hAnsi="Times New Roman" w:eastAsia="仿宋"/>
        </w:rPr>
      </w:pPr>
      <w:bookmarkStart w:id="4" w:name="_GoBack"/>
      <w:bookmarkEnd w:id="4"/>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诚信投标承诺书</w:t>
      </w:r>
    </w:p>
    <w:p>
      <w:pPr>
        <w:spacing w:line="400" w:lineRule="exact"/>
        <w:rPr>
          <w:rFonts w:ascii="Times New Roman" w:hAnsi="Times New Roman" w:eastAsia="仿宋"/>
          <w:sz w:val="32"/>
          <w:szCs w:val="32"/>
        </w:rPr>
      </w:pPr>
    </w:p>
    <w:p>
      <w:pPr>
        <w:spacing w:line="520" w:lineRule="exact"/>
        <w:rPr>
          <w:rFonts w:ascii="Times New Roman" w:hAnsi="Times New Roman" w:eastAsia="仿宋" w:cs="仿宋"/>
          <w:sz w:val="30"/>
          <w:szCs w:val="30"/>
        </w:rPr>
      </w:pPr>
      <w:r>
        <w:rPr>
          <w:rFonts w:hint="eastAsia" w:ascii="Times New Roman" w:hAnsi="Times New Roman" w:eastAsia="仿宋" w:cs="仿宋"/>
          <w:sz w:val="30"/>
          <w:szCs w:val="30"/>
        </w:rPr>
        <w:t>滁州市第一人民医院：</w:t>
      </w: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为了积极配合贵院进行的</w:t>
      </w:r>
      <w:r>
        <w:rPr>
          <w:rFonts w:hint="eastAsia" w:ascii="Times New Roman" w:hAnsi="Times New Roman" w:eastAsia="仿宋" w:cs="仿宋"/>
          <w:sz w:val="30"/>
          <w:szCs w:val="30"/>
          <w:u w:val="single"/>
        </w:rPr>
        <w:t xml:space="preserve">                </w:t>
      </w:r>
      <w:r>
        <w:rPr>
          <w:rFonts w:hint="eastAsia" w:ascii="Times New Roman" w:hAnsi="Times New Roman"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Times New Roman" w:hAnsi="Times New Roman" w:eastAsia="仿宋" w:cs="仿宋"/>
          <w:sz w:val="30"/>
          <w:szCs w:val="30"/>
        </w:rPr>
      </w:pPr>
      <w:r>
        <w:rPr>
          <w:rFonts w:hint="eastAsia" w:ascii="Times New Roman" w:hAnsi="Times New Roman" w:eastAsia="仿宋" w:cs="仿宋"/>
          <w:sz w:val="30"/>
          <w:szCs w:val="30"/>
        </w:rPr>
        <w:t>一、我公司所提供的各种材料真实、有效，承担相应的法律责任。</w:t>
      </w:r>
    </w:p>
    <w:p>
      <w:pPr>
        <w:spacing w:line="520" w:lineRule="exact"/>
        <w:ind w:left="105" w:leftChars="50" w:firstLine="450" w:firstLineChars="150"/>
        <w:rPr>
          <w:rFonts w:ascii="Times New Roman" w:hAnsi="Times New Roman" w:eastAsia="仿宋" w:cs="仿宋"/>
          <w:sz w:val="30"/>
          <w:szCs w:val="30"/>
        </w:rPr>
      </w:pPr>
      <w:r>
        <w:rPr>
          <w:rFonts w:hint="eastAsia" w:ascii="Times New Roman" w:hAnsi="Times New Roman"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中标后无正当理由放弃中标资格或无正当理由不与采购人及时订立合同，同意招标人无条件取消我公司今后一年参加滁州市第一人民医院各项投标的资格。因我公司自身疏忽造成响应偏差而又放弃中标资格的，同意招标人无条件取消我公司今后六个月参加滁州市第一人民医院各项投标的资格。</w:t>
      </w:r>
    </w:p>
    <w:p>
      <w:pPr>
        <w:spacing w:line="520" w:lineRule="exact"/>
        <w:ind w:left="105" w:leftChars="50" w:firstLine="450" w:firstLineChars="150"/>
        <w:rPr>
          <w:rFonts w:ascii="Times New Roman" w:hAnsi="Times New Roman" w:eastAsia="仿宋" w:cs="仿宋"/>
          <w:sz w:val="30"/>
          <w:szCs w:val="30"/>
        </w:rPr>
      </w:pPr>
      <w:r>
        <w:rPr>
          <w:rFonts w:hint="eastAsia" w:ascii="Times New Roman" w:hAnsi="Times New Roman" w:eastAsia="仿宋" w:cs="仿宋"/>
          <w:sz w:val="30"/>
          <w:szCs w:val="30"/>
        </w:rPr>
        <w:t>三、同意贵院签订合同前提供样机验证参数的要求，如不符合的无条件退货，并赔偿相关损失。</w:t>
      </w:r>
    </w:p>
    <w:p>
      <w:pPr>
        <w:spacing w:line="520" w:lineRule="exact"/>
        <w:ind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如有违上述承诺，我公司将独自承担所有的法律后果。同意被废除投标并被没收投标保证金或履约保证金。</w:t>
      </w:r>
    </w:p>
    <w:p>
      <w:pPr>
        <w:spacing w:line="520" w:lineRule="exact"/>
        <w:ind w:firstLine="645"/>
        <w:rPr>
          <w:rFonts w:ascii="Times New Roman" w:hAnsi="Times New Roman" w:eastAsia="仿宋" w:cs="仿宋"/>
          <w:sz w:val="30"/>
          <w:szCs w:val="30"/>
        </w:rPr>
      </w:pPr>
    </w:p>
    <w:p>
      <w:pPr>
        <w:spacing w:line="520" w:lineRule="exact"/>
        <w:rPr>
          <w:rFonts w:ascii="Times New Roman" w:hAnsi="Times New Roman" w:eastAsia="仿宋" w:cs="仿宋"/>
          <w:sz w:val="28"/>
          <w:szCs w:val="28"/>
        </w:rPr>
      </w:pPr>
    </w:p>
    <w:p>
      <w:pPr>
        <w:spacing w:line="520" w:lineRule="exact"/>
        <w:ind w:firstLine="3640" w:firstLineChars="1300"/>
        <w:rPr>
          <w:rFonts w:ascii="Times New Roman" w:hAnsi="Times New Roman" w:eastAsia="仿宋" w:cs="仿宋"/>
          <w:sz w:val="30"/>
          <w:szCs w:val="30"/>
        </w:rPr>
      </w:pPr>
      <w:r>
        <w:rPr>
          <w:rFonts w:hint="eastAsia" w:ascii="Times New Roman" w:hAnsi="Times New Roman" w:eastAsia="仿宋" w:cs="仿宋"/>
          <w:sz w:val="28"/>
          <w:szCs w:val="28"/>
        </w:rPr>
        <w:t>投标单位名称</w:t>
      </w:r>
      <w:r>
        <w:rPr>
          <w:rFonts w:hint="eastAsia" w:ascii="Times New Roman" w:hAnsi="Times New Roman" w:eastAsia="仿宋" w:cs="仿宋"/>
          <w:sz w:val="30"/>
          <w:szCs w:val="30"/>
        </w:rPr>
        <w:t>（盖章）：</w:t>
      </w:r>
    </w:p>
    <w:p>
      <w:pPr>
        <w:spacing w:line="520" w:lineRule="exact"/>
        <w:ind w:firstLine="3640" w:firstLineChars="1300"/>
        <w:rPr>
          <w:rFonts w:ascii="Times New Roman" w:hAnsi="Times New Roman" w:eastAsia="仿宋" w:cs="仿宋"/>
          <w:sz w:val="30"/>
          <w:szCs w:val="30"/>
        </w:rPr>
      </w:pPr>
      <w:r>
        <w:rPr>
          <w:rFonts w:hint="eastAsia" w:ascii="Times New Roman" w:hAnsi="Times New Roman" w:eastAsia="仿宋" w:cs="仿宋"/>
          <w:sz w:val="28"/>
          <w:szCs w:val="28"/>
        </w:rPr>
        <w:t>法定代表人</w:t>
      </w:r>
      <w:r>
        <w:rPr>
          <w:rFonts w:hint="eastAsia" w:ascii="Times New Roman" w:hAnsi="Times New Roman" w:eastAsia="仿宋" w:cs="仿宋"/>
          <w:sz w:val="30"/>
          <w:szCs w:val="30"/>
        </w:rPr>
        <w:t>（签字）：</w:t>
      </w:r>
    </w:p>
    <w:p>
      <w:pPr>
        <w:tabs>
          <w:tab w:val="left" w:pos="7200"/>
          <w:tab w:val="left" w:pos="7380"/>
        </w:tabs>
        <w:spacing w:line="520" w:lineRule="exact"/>
        <w:ind w:firstLine="3640" w:firstLineChars="1300"/>
        <w:rPr>
          <w:rFonts w:ascii="Times New Roman" w:hAnsi="Times New Roman" w:eastAsia="仿宋" w:cs="仿宋"/>
          <w:sz w:val="28"/>
          <w:szCs w:val="28"/>
        </w:rPr>
      </w:pPr>
      <w:r>
        <w:rPr>
          <w:rFonts w:hint="eastAsia" w:ascii="Times New Roman" w:hAnsi="Times New Roman" w:eastAsia="仿宋" w:cs="仿宋"/>
          <w:sz w:val="28"/>
          <w:szCs w:val="28"/>
        </w:rPr>
        <w:t xml:space="preserve">日    期：                      </w:t>
      </w: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清廉投标承诺书</w:t>
      </w:r>
    </w:p>
    <w:p>
      <w:pPr>
        <w:spacing w:line="400" w:lineRule="exact"/>
        <w:rPr>
          <w:rFonts w:ascii="Times New Roman" w:hAnsi="Times New Roman" w:eastAsia="仿宋"/>
          <w:sz w:val="32"/>
          <w:szCs w:val="32"/>
        </w:rPr>
      </w:pPr>
    </w:p>
    <w:p>
      <w:pPr>
        <w:spacing w:line="520" w:lineRule="exact"/>
        <w:rPr>
          <w:rFonts w:ascii="Times New Roman" w:hAnsi="Times New Roman" w:eastAsia="仿宋" w:cs="仿宋"/>
          <w:sz w:val="30"/>
          <w:szCs w:val="30"/>
        </w:rPr>
      </w:pPr>
      <w:r>
        <w:rPr>
          <w:rFonts w:hint="eastAsia" w:ascii="Times New Roman" w:hAnsi="Times New Roman" w:eastAsia="仿宋" w:cs="仿宋"/>
          <w:sz w:val="30"/>
          <w:szCs w:val="30"/>
        </w:rPr>
        <w:t>滁州市第一人民医院纪委：</w:t>
      </w: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为了积极配合贵院进行的</w:t>
      </w:r>
      <w:r>
        <w:rPr>
          <w:rFonts w:hint="eastAsia" w:ascii="Times New Roman" w:hAnsi="Times New Roman" w:eastAsia="仿宋" w:cs="仿宋"/>
          <w:sz w:val="30"/>
          <w:szCs w:val="30"/>
          <w:u w:val="single"/>
        </w:rPr>
        <w:t xml:space="preserve">                </w:t>
      </w:r>
      <w:r>
        <w:rPr>
          <w:rFonts w:hint="eastAsia" w:ascii="Times New Roman" w:hAnsi="Times New Roman"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一、我公司任何工作人员绝不以任何理由主动向贵院任何领导和职工行贿。</w:t>
      </w: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二、贵院如有任何人员向我公司工作人员索要钱物，我公司人员会坚决拒绝并立即向贵院纪委书面举报。</w:t>
      </w: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三、我公司绝不使用不正当手段妨碍、排挤其它投标公司或串通投标。</w:t>
      </w: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如果有违上述三项承诺，我公司将独自承担所有的法律后果。同意被废除投标并被没收投标保证金。</w:t>
      </w:r>
    </w:p>
    <w:p>
      <w:pPr>
        <w:spacing w:line="520" w:lineRule="exact"/>
        <w:ind w:firstLine="645"/>
        <w:rPr>
          <w:rFonts w:ascii="Times New Roman" w:hAnsi="Times New Roman" w:eastAsia="仿宋" w:cs="仿宋"/>
          <w:sz w:val="30"/>
          <w:szCs w:val="30"/>
        </w:rPr>
      </w:pPr>
    </w:p>
    <w:p>
      <w:pPr>
        <w:spacing w:line="520" w:lineRule="exact"/>
        <w:ind w:firstLine="645"/>
        <w:rPr>
          <w:rFonts w:ascii="Times New Roman" w:hAnsi="Times New Roman" w:eastAsia="仿宋" w:cs="仿宋"/>
          <w:sz w:val="30"/>
          <w:szCs w:val="30"/>
        </w:rPr>
      </w:pPr>
    </w:p>
    <w:p>
      <w:pPr>
        <w:spacing w:line="520" w:lineRule="exact"/>
        <w:ind w:firstLine="645"/>
        <w:rPr>
          <w:rFonts w:ascii="Times New Roman" w:hAnsi="Times New Roman" w:eastAsia="仿宋" w:cs="仿宋"/>
          <w:sz w:val="30"/>
          <w:szCs w:val="30"/>
        </w:rPr>
      </w:pPr>
    </w:p>
    <w:p>
      <w:pPr>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 xml:space="preserve">                   </w:t>
      </w:r>
      <w:r>
        <w:rPr>
          <w:rFonts w:hint="eastAsia" w:ascii="Times New Roman" w:hAnsi="Times New Roman" w:eastAsia="仿宋" w:cs="仿宋"/>
          <w:sz w:val="28"/>
          <w:szCs w:val="28"/>
        </w:rPr>
        <w:t>投标单位名称</w:t>
      </w:r>
      <w:r>
        <w:rPr>
          <w:rFonts w:hint="eastAsia" w:ascii="Times New Roman" w:hAnsi="Times New Roman" w:eastAsia="仿宋" w:cs="仿宋"/>
          <w:sz w:val="30"/>
          <w:szCs w:val="30"/>
        </w:rPr>
        <w:t>（盖章）：</w:t>
      </w:r>
    </w:p>
    <w:p>
      <w:pPr>
        <w:tabs>
          <w:tab w:val="left" w:pos="7200"/>
          <w:tab w:val="left" w:pos="7380"/>
        </w:tabs>
        <w:spacing w:line="520" w:lineRule="exact"/>
        <w:ind w:firstLine="645"/>
        <w:rPr>
          <w:rFonts w:ascii="Times New Roman" w:hAnsi="Times New Roman" w:eastAsia="仿宋" w:cs="仿宋"/>
          <w:sz w:val="30"/>
          <w:szCs w:val="30"/>
        </w:rPr>
      </w:pPr>
      <w:r>
        <w:rPr>
          <w:rFonts w:hint="eastAsia" w:ascii="Times New Roman" w:hAnsi="Times New Roman" w:eastAsia="仿宋" w:cs="仿宋"/>
          <w:sz w:val="30"/>
          <w:szCs w:val="30"/>
        </w:rPr>
        <w:t xml:space="preserve">                   </w:t>
      </w:r>
      <w:r>
        <w:rPr>
          <w:rFonts w:hint="eastAsia" w:ascii="Times New Roman" w:hAnsi="Times New Roman" w:eastAsia="仿宋" w:cs="仿宋"/>
          <w:sz w:val="28"/>
          <w:szCs w:val="28"/>
        </w:rPr>
        <w:t>法定代表人</w:t>
      </w:r>
      <w:r>
        <w:rPr>
          <w:rFonts w:hint="eastAsia" w:ascii="Times New Roman" w:hAnsi="Times New Roman" w:eastAsia="仿宋" w:cs="仿宋"/>
          <w:sz w:val="30"/>
          <w:szCs w:val="30"/>
        </w:rPr>
        <w:t>（签字）：</w:t>
      </w:r>
    </w:p>
    <w:p>
      <w:pPr>
        <w:tabs>
          <w:tab w:val="left" w:pos="7200"/>
          <w:tab w:val="left" w:pos="7380"/>
        </w:tabs>
        <w:spacing w:line="520" w:lineRule="exact"/>
        <w:ind w:firstLine="3578" w:firstLineChars="1278"/>
        <w:rPr>
          <w:rFonts w:ascii="Times New Roman" w:hAnsi="Times New Roman" w:eastAsia="仿宋" w:cs="仿宋"/>
          <w:sz w:val="28"/>
          <w:szCs w:val="28"/>
        </w:rPr>
      </w:pPr>
      <w:r>
        <w:rPr>
          <w:rFonts w:hint="eastAsia" w:ascii="Times New Roman" w:hAnsi="Times New Roman" w:eastAsia="仿宋" w:cs="仿宋"/>
          <w:sz w:val="28"/>
          <w:szCs w:val="28"/>
        </w:rPr>
        <w:t xml:space="preserve">日    期：                      </w:t>
      </w:r>
    </w:p>
    <w:p>
      <w:pPr>
        <w:tabs>
          <w:tab w:val="left" w:pos="7200"/>
          <w:tab w:val="left" w:pos="7380"/>
        </w:tabs>
        <w:spacing w:line="520" w:lineRule="exact"/>
        <w:ind w:firstLine="645"/>
        <w:rPr>
          <w:rFonts w:ascii="Times New Roman" w:hAnsi="Times New Roman" w:eastAsia="仿宋" w:cs="仿宋"/>
          <w:sz w:val="30"/>
          <w:szCs w:val="30"/>
        </w:rPr>
      </w:pPr>
    </w:p>
    <w:p>
      <w:pPr>
        <w:spacing w:line="520" w:lineRule="exact"/>
        <w:rPr>
          <w:rFonts w:ascii="Times New Roman" w:hAnsi="Times New Roman" w:eastAsia="仿宋"/>
          <w:sz w:val="32"/>
          <w:szCs w:val="32"/>
        </w:rPr>
      </w:pPr>
    </w:p>
    <w:p>
      <w:pPr>
        <w:jc w:val="center"/>
        <w:rPr>
          <w:rFonts w:ascii="Times New Roman" w:hAnsi="Times New Roman" w:eastAsia="仿宋"/>
          <w:b/>
          <w:sz w:val="36"/>
          <w:szCs w:val="36"/>
        </w:rPr>
      </w:pPr>
    </w:p>
    <w:p>
      <w:pPr>
        <w:jc w:val="center"/>
        <w:rPr>
          <w:rFonts w:ascii="Times New Roman" w:hAnsi="Times New Roman" w:eastAsia="仿宋"/>
          <w:b/>
          <w:sz w:val="36"/>
          <w:szCs w:val="36"/>
        </w:rPr>
      </w:pPr>
    </w:p>
    <w:p>
      <w:pPr>
        <w:jc w:val="center"/>
        <w:rPr>
          <w:rFonts w:ascii="Times New Roman" w:hAnsi="Times New Roman" w:eastAsia="仿宋"/>
          <w:b/>
          <w:sz w:val="36"/>
          <w:szCs w:val="36"/>
        </w:rPr>
      </w:pP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资格证明文件</w:t>
      </w:r>
    </w:p>
    <w:p>
      <w:pPr>
        <w:pStyle w:val="6"/>
        <w:ind w:firstLine="480"/>
        <w:jc w:val="center"/>
        <w:rPr>
          <w:rFonts w:ascii="Times New Roman" w:hAnsi="Times New Roman" w:eastAsia="仿宋"/>
          <w:sz w:val="24"/>
        </w:rPr>
      </w:pPr>
      <w:r>
        <w:rPr>
          <w:rFonts w:hint="eastAsia" w:ascii="Times New Roman" w:hAnsi="Times New Roman" w:eastAsia="仿宋"/>
          <w:sz w:val="24"/>
        </w:rPr>
        <w:t>注:涉及招标公告中要求的资格证明材料</w:t>
      </w:r>
    </w:p>
    <w:p>
      <w:pPr>
        <w:pStyle w:val="7"/>
        <w:ind w:firstLine="403"/>
        <w:rPr>
          <w:rFonts w:hAnsi="Times New Roman" w:eastAsia="仿宋"/>
        </w:rPr>
      </w:pPr>
    </w:p>
    <w:p>
      <w:pPr>
        <w:pStyle w:val="6"/>
        <w:rPr>
          <w:rFonts w:ascii="Times New Roman" w:hAnsi="Times New Roman" w:eastAsia="仿宋"/>
        </w:rPr>
      </w:pPr>
    </w:p>
    <w:p>
      <w:pPr>
        <w:pStyle w:val="6"/>
        <w:rPr>
          <w:rFonts w:ascii="Times New Roman" w:hAnsi="Times New Roman" w:eastAsia="仿宋"/>
        </w:rPr>
      </w:pPr>
    </w:p>
    <w:p>
      <w:pPr>
        <w:numPr>
          <w:ilvl w:val="0"/>
          <w:numId w:val="2"/>
        </w:numPr>
        <w:spacing w:line="360" w:lineRule="auto"/>
        <w:jc w:val="center"/>
        <w:rPr>
          <w:rFonts w:ascii="Times New Roman" w:hAnsi="Times New Roman" w:eastAsia="仿宋" w:cs="仿宋"/>
          <w:b/>
          <w:bCs/>
          <w:sz w:val="32"/>
          <w:szCs w:val="32"/>
        </w:rPr>
      </w:pPr>
      <w:r>
        <w:rPr>
          <w:rFonts w:hint="eastAsia" w:ascii="Times New Roman" w:hAnsi="Times New Roman" w:eastAsia="仿宋" w:cs="仿宋"/>
          <w:b/>
          <w:bCs/>
          <w:sz w:val="32"/>
          <w:szCs w:val="32"/>
        </w:rPr>
        <w:t>涉及商务技术打分的证明资料</w:t>
      </w:r>
    </w:p>
    <w:p>
      <w:pPr>
        <w:spacing w:line="360" w:lineRule="auto"/>
        <w:ind w:firstLine="480" w:firstLineChars="200"/>
        <w:rPr>
          <w:rFonts w:ascii="Times New Roman" w:hAnsi="Times New Roman" w:eastAsia="仿宋"/>
          <w:kern w:val="0"/>
          <w:sz w:val="24"/>
        </w:rPr>
      </w:pPr>
      <w:r>
        <w:rPr>
          <w:rFonts w:hint="eastAsia" w:ascii="Times New Roman" w:hAnsi="Times New Roman" w:eastAsia="仿宋"/>
          <w:kern w:val="0"/>
          <w:sz w:val="24"/>
        </w:rPr>
        <w:t>注：</w:t>
      </w:r>
      <w:r>
        <w:rPr>
          <w:rFonts w:ascii="Times New Roman" w:hAnsi="Times New Roman" w:eastAsia="仿宋"/>
          <w:kern w:val="0"/>
          <w:sz w:val="24"/>
        </w:rPr>
        <w:t>投标人提供的涉及详细评审证明材料</w:t>
      </w:r>
      <w:r>
        <w:rPr>
          <w:rFonts w:hint="eastAsia" w:ascii="Times New Roman" w:hAnsi="Times New Roman" w:eastAsia="仿宋"/>
          <w:kern w:val="0"/>
          <w:sz w:val="24"/>
        </w:rPr>
        <w:t>。</w:t>
      </w:r>
    </w:p>
    <w:p>
      <w:pPr>
        <w:widowControl/>
        <w:tabs>
          <w:tab w:val="left" w:pos="5580"/>
        </w:tabs>
        <w:spacing w:line="360" w:lineRule="auto"/>
        <w:ind w:firstLine="480" w:firstLineChars="200"/>
        <w:rPr>
          <w:rFonts w:ascii="Times New Roman" w:hAnsi="Times New Roman" w:eastAsia="仿宋"/>
          <w:kern w:val="0"/>
          <w:sz w:val="24"/>
        </w:rPr>
      </w:pPr>
      <w:r>
        <w:rPr>
          <w:rFonts w:ascii="Times New Roman" w:hAnsi="Times New Roman" w:eastAsia="仿宋"/>
          <w:kern w:val="0"/>
          <w:sz w:val="24"/>
        </w:rPr>
        <w:t>1、提供</w:t>
      </w:r>
      <w:r>
        <w:rPr>
          <w:rFonts w:ascii="Times New Roman" w:hAnsi="Times New Roman" w:eastAsia="仿宋"/>
          <w:b/>
          <w:kern w:val="0"/>
          <w:sz w:val="24"/>
        </w:rPr>
        <w:t>复印件或扫描件加盖投标人公章</w:t>
      </w:r>
      <w:r>
        <w:rPr>
          <w:rFonts w:ascii="Times New Roman" w:hAnsi="Times New Roman" w:eastAsia="仿宋"/>
          <w:kern w:val="0"/>
          <w:sz w:val="24"/>
        </w:rPr>
        <w:t>；</w:t>
      </w:r>
    </w:p>
    <w:p>
      <w:pPr>
        <w:widowControl/>
        <w:tabs>
          <w:tab w:val="left" w:pos="5580"/>
        </w:tabs>
        <w:spacing w:line="360" w:lineRule="auto"/>
        <w:ind w:firstLine="480" w:firstLineChars="200"/>
        <w:rPr>
          <w:rFonts w:ascii="Times New Roman" w:hAnsi="Times New Roman" w:eastAsia="仿宋"/>
          <w:kern w:val="0"/>
          <w:sz w:val="24"/>
        </w:rPr>
      </w:pPr>
      <w:r>
        <w:rPr>
          <w:rFonts w:ascii="Times New Roman" w:hAnsi="Times New Roman" w:eastAsia="仿宋"/>
          <w:kern w:val="0"/>
          <w:sz w:val="24"/>
        </w:rPr>
        <w:t>2、复印件内容应清晰、明确，若提供相关资料内容模糊不清或无法辨认，评标委员会有权不予认可。</w:t>
      </w:r>
    </w:p>
    <w:p>
      <w:pPr>
        <w:pStyle w:val="2"/>
        <w:rPr>
          <w:rFonts w:hAnsi="Times New Roman" w:eastAsia="仿宋"/>
          <w:kern w:val="0"/>
          <w:szCs w:val="21"/>
        </w:rPr>
      </w:pPr>
    </w:p>
    <w:p>
      <w:pPr>
        <w:pStyle w:val="6"/>
        <w:rPr>
          <w:rFonts w:ascii="Times New Roman" w:hAnsi="Times New Roman" w:eastAsia="仿宋"/>
        </w:rPr>
      </w:pPr>
    </w:p>
    <w:p>
      <w:pPr>
        <w:pStyle w:val="6"/>
        <w:rPr>
          <w:rFonts w:ascii="Times New Roman" w:hAnsi="Times New Roman" w:eastAsia="仿宋"/>
        </w:rPr>
      </w:pPr>
      <w:r>
        <w:rPr>
          <w:rFonts w:hint="eastAsia" w:ascii="Times New Roman" w:hAnsi="Times New Roman" w:eastAsia="仿宋"/>
        </w:rPr>
        <w:t xml:space="preserve"> </w:t>
      </w:r>
    </w:p>
    <w:p>
      <w:r>
        <w:rPr>
          <w:rFonts w:hint="eastAsia" w:ascii="Times New Roman" w:hAnsi="Times New Roman" w:eastAsia="仿宋" w:cs="仿宋"/>
          <w:b/>
          <w:bCs/>
          <w:sz w:val="32"/>
          <w:szCs w:val="32"/>
        </w:rPr>
        <w:t>投标人认为应该提供的其他资料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3000509000000000000"/>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70C6F"/>
    <w:multiLevelType w:val="singleLevel"/>
    <w:tmpl w:val="8CC70C6F"/>
    <w:lvl w:ilvl="0" w:tentative="0">
      <w:start w:val="1"/>
      <w:numFmt w:val="chineseCounting"/>
      <w:suff w:val="nothing"/>
      <w:lvlText w:val="（%1）"/>
      <w:lvlJc w:val="left"/>
      <w:pPr>
        <w:ind w:left="0" w:firstLine="420"/>
      </w:pPr>
      <w:rPr>
        <w:rFonts w:hint="eastAsia"/>
      </w:rPr>
    </w:lvl>
  </w:abstractNum>
  <w:abstractNum w:abstractNumId="1">
    <w:nsid w:val="153A3064"/>
    <w:multiLevelType w:val="singleLevel"/>
    <w:tmpl w:val="153A3064"/>
    <w:lvl w:ilvl="0" w:tentative="0">
      <w:start w:val="1"/>
      <w:numFmt w:val="chineseCounting"/>
      <w:suff w:val="space"/>
      <w:lvlText w:val="第%1章"/>
      <w:lvlJc w:val="left"/>
      <w:rPr>
        <w:rFonts w:hint="eastAsia"/>
      </w:rPr>
    </w:lvl>
  </w:abstractNum>
  <w:abstractNum w:abstractNumId="2">
    <w:nsid w:val="17252A64"/>
    <w:multiLevelType w:val="multilevel"/>
    <w:tmpl w:val="17252A6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649C0AAD"/>
    <w:rsid w:val="00016CDD"/>
    <w:rsid w:val="00037B0C"/>
    <w:rsid w:val="000657E7"/>
    <w:rsid w:val="00091ED6"/>
    <w:rsid w:val="000D0C69"/>
    <w:rsid w:val="000D1FB8"/>
    <w:rsid w:val="000D20BF"/>
    <w:rsid w:val="000E628F"/>
    <w:rsid w:val="000F4F1D"/>
    <w:rsid w:val="001110CC"/>
    <w:rsid w:val="0011624E"/>
    <w:rsid w:val="0012354D"/>
    <w:rsid w:val="001669AE"/>
    <w:rsid w:val="001756E0"/>
    <w:rsid w:val="00191A0D"/>
    <w:rsid w:val="001B40E7"/>
    <w:rsid w:val="001B59A7"/>
    <w:rsid w:val="001C79A6"/>
    <w:rsid w:val="001D1954"/>
    <w:rsid w:val="001E21A9"/>
    <w:rsid w:val="001E74F4"/>
    <w:rsid w:val="001F3D40"/>
    <w:rsid w:val="00207382"/>
    <w:rsid w:val="00215927"/>
    <w:rsid w:val="002304AC"/>
    <w:rsid w:val="002353FA"/>
    <w:rsid w:val="0024029E"/>
    <w:rsid w:val="00250864"/>
    <w:rsid w:val="0028014D"/>
    <w:rsid w:val="00283232"/>
    <w:rsid w:val="002C6777"/>
    <w:rsid w:val="0030297E"/>
    <w:rsid w:val="0031099A"/>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62D7B"/>
    <w:rsid w:val="00472370"/>
    <w:rsid w:val="004866D4"/>
    <w:rsid w:val="00494EF8"/>
    <w:rsid w:val="00497DFB"/>
    <w:rsid w:val="004B25A4"/>
    <w:rsid w:val="004B4B28"/>
    <w:rsid w:val="004C72C6"/>
    <w:rsid w:val="004C760A"/>
    <w:rsid w:val="004C7635"/>
    <w:rsid w:val="004F4572"/>
    <w:rsid w:val="004F59F3"/>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4642"/>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4351D"/>
    <w:rsid w:val="00992CEC"/>
    <w:rsid w:val="009C16FD"/>
    <w:rsid w:val="009E3D96"/>
    <w:rsid w:val="00A33FCC"/>
    <w:rsid w:val="00A44E2F"/>
    <w:rsid w:val="00A52224"/>
    <w:rsid w:val="00A60E0A"/>
    <w:rsid w:val="00A71A07"/>
    <w:rsid w:val="00A7225F"/>
    <w:rsid w:val="00A97A32"/>
    <w:rsid w:val="00AB2990"/>
    <w:rsid w:val="00AD2B65"/>
    <w:rsid w:val="00AD53FF"/>
    <w:rsid w:val="00AE6DAE"/>
    <w:rsid w:val="00AF1D0E"/>
    <w:rsid w:val="00AF32F1"/>
    <w:rsid w:val="00AF3427"/>
    <w:rsid w:val="00B0149C"/>
    <w:rsid w:val="00B07B7F"/>
    <w:rsid w:val="00B07C89"/>
    <w:rsid w:val="00B12BFF"/>
    <w:rsid w:val="00B70E10"/>
    <w:rsid w:val="00B73B64"/>
    <w:rsid w:val="00B90B7E"/>
    <w:rsid w:val="00BA0ACA"/>
    <w:rsid w:val="00BC5DBB"/>
    <w:rsid w:val="00C00C5B"/>
    <w:rsid w:val="00C02C4D"/>
    <w:rsid w:val="00C4060A"/>
    <w:rsid w:val="00C44E82"/>
    <w:rsid w:val="00C6381F"/>
    <w:rsid w:val="00CA5207"/>
    <w:rsid w:val="00CA78D5"/>
    <w:rsid w:val="00CF2ED6"/>
    <w:rsid w:val="00D13893"/>
    <w:rsid w:val="00D1600A"/>
    <w:rsid w:val="00D400E7"/>
    <w:rsid w:val="00D7118E"/>
    <w:rsid w:val="00D97A60"/>
    <w:rsid w:val="00DB0F02"/>
    <w:rsid w:val="00DB2F2B"/>
    <w:rsid w:val="00DB728D"/>
    <w:rsid w:val="00DC657E"/>
    <w:rsid w:val="00DD2F2B"/>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7CD"/>
    <w:rsid w:val="00EA5A44"/>
    <w:rsid w:val="00EB06F2"/>
    <w:rsid w:val="00ED62B0"/>
    <w:rsid w:val="00EF1858"/>
    <w:rsid w:val="00EF3157"/>
    <w:rsid w:val="00EF420E"/>
    <w:rsid w:val="00EF5521"/>
    <w:rsid w:val="00F028ED"/>
    <w:rsid w:val="00F11620"/>
    <w:rsid w:val="00F11EC5"/>
    <w:rsid w:val="00F23A49"/>
    <w:rsid w:val="00F85BD1"/>
    <w:rsid w:val="00FE379D"/>
    <w:rsid w:val="010A6234"/>
    <w:rsid w:val="05A65567"/>
    <w:rsid w:val="08D86F1C"/>
    <w:rsid w:val="09436A8B"/>
    <w:rsid w:val="0B6D6042"/>
    <w:rsid w:val="0FC01235"/>
    <w:rsid w:val="0FFB02D4"/>
    <w:rsid w:val="120C6E54"/>
    <w:rsid w:val="17A742F8"/>
    <w:rsid w:val="196A26BE"/>
    <w:rsid w:val="19E02984"/>
    <w:rsid w:val="1A03177F"/>
    <w:rsid w:val="1A8B6BD5"/>
    <w:rsid w:val="1EFC6360"/>
    <w:rsid w:val="21172629"/>
    <w:rsid w:val="23910BC6"/>
    <w:rsid w:val="24845F9E"/>
    <w:rsid w:val="256C0CC0"/>
    <w:rsid w:val="25EA09AD"/>
    <w:rsid w:val="27A05C35"/>
    <w:rsid w:val="29140D24"/>
    <w:rsid w:val="291D2A95"/>
    <w:rsid w:val="2C250873"/>
    <w:rsid w:val="2FF3224E"/>
    <w:rsid w:val="30144A2D"/>
    <w:rsid w:val="32F167B0"/>
    <w:rsid w:val="37C6625F"/>
    <w:rsid w:val="39E25A39"/>
    <w:rsid w:val="3A3510BC"/>
    <w:rsid w:val="3CCA16DD"/>
    <w:rsid w:val="3D9B2275"/>
    <w:rsid w:val="3DC17D06"/>
    <w:rsid w:val="457412D9"/>
    <w:rsid w:val="4A293473"/>
    <w:rsid w:val="4BFF0BF2"/>
    <w:rsid w:val="4C3D459C"/>
    <w:rsid w:val="4EBB6D22"/>
    <w:rsid w:val="50CF1A3C"/>
    <w:rsid w:val="50D30B56"/>
    <w:rsid w:val="51B3364F"/>
    <w:rsid w:val="5685508A"/>
    <w:rsid w:val="58DA5965"/>
    <w:rsid w:val="5AE85F55"/>
    <w:rsid w:val="5BF91397"/>
    <w:rsid w:val="5C194334"/>
    <w:rsid w:val="61D301BB"/>
    <w:rsid w:val="623C31ED"/>
    <w:rsid w:val="632F322E"/>
    <w:rsid w:val="63810003"/>
    <w:rsid w:val="649C0AAD"/>
    <w:rsid w:val="655A393D"/>
    <w:rsid w:val="6934183A"/>
    <w:rsid w:val="69530C3E"/>
    <w:rsid w:val="6C371455"/>
    <w:rsid w:val="6D535020"/>
    <w:rsid w:val="6E201C15"/>
    <w:rsid w:val="75B03398"/>
    <w:rsid w:val="75E05163"/>
    <w:rsid w:val="79E71BD3"/>
    <w:rsid w:val="7A087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5">
    <w:name w:val="heading 1"/>
    <w:basedOn w:val="1"/>
    <w:next w:val="1"/>
    <w:link w:val="19"/>
    <w:qFormat/>
    <w:uiPriority w:val="0"/>
    <w:pPr>
      <w:keepNext/>
      <w:outlineLvl w:val="0"/>
    </w:pPr>
    <w:rPr>
      <w:rFonts w:ascii="Times New Roman" w:hAnsi="Times New Roman"/>
      <w:sz w:val="28"/>
      <w:szCs w:val="24"/>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iPriority w:val="0"/>
    <w:pPr>
      <w:spacing w:after="120"/>
      <w:ind w:left="420" w:leftChars="200" w:firstLine="420" w:firstLineChars="200"/>
    </w:pPr>
    <w:rPr>
      <w:rFonts w:ascii="Times New Roman"/>
      <w:sz w:val="21"/>
      <w:szCs w:val="24"/>
    </w:rPr>
  </w:style>
  <w:style w:type="paragraph" w:styleId="3">
    <w:name w:val="Body Text Indent"/>
    <w:basedOn w:val="1"/>
    <w:next w:val="4"/>
    <w:unhideWhenUsed/>
    <w:qFormat/>
    <w:uiPriority w:val="99"/>
    <w:pPr>
      <w:ind w:firstLine="540" w:firstLineChars="224"/>
    </w:pPr>
    <w:rPr>
      <w:bCs/>
      <w:kern w:val="44"/>
      <w:sz w:val="18"/>
      <w:szCs w:val="18"/>
    </w:rPr>
  </w:style>
  <w:style w:type="paragraph" w:styleId="4">
    <w:name w:val="envelope return"/>
    <w:basedOn w:val="1"/>
    <w:qFormat/>
    <w:uiPriority w:val="0"/>
    <w:pPr>
      <w:snapToGrid w:val="0"/>
    </w:pPr>
    <w:rPr>
      <w:rFonts w:ascii="Arial" w:hAnsi="Arial"/>
    </w:rPr>
  </w:style>
  <w:style w:type="paragraph" w:styleId="6">
    <w:name w:val="Body Text"/>
    <w:basedOn w:val="1"/>
    <w:next w:val="7"/>
    <w:link w:val="20"/>
    <w:autoRedefine/>
    <w:qFormat/>
    <w:uiPriority w:val="0"/>
    <w:pPr>
      <w:spacing w:after="120"/>
    </w:pPr>
    <w:rPr>
      <w:rFonts w:asciiTheme="minorHAnsi" w:hAnsiTheme="minorHAnsi" w:eastAsiaTheme="minorEastAsia" w:cstheme="minorBidi"/>
      <w:szCs w:val="24"/>
    </w:rPr>
  </w:style>
  <w:style w:type="paragraph" w:styleId="7">
    <w:name w:val="Body Text 2"/>
    <w:basedOn w:val="1"/>
    <w:link w:val="18"/>
    <w:autoRedefine/>
    <w:qFormat/>
    <w:uiPriority w:val="0"/>
    <w:pPr>
      <w:spacing w:after="120" w:line="480" w:lineRule="auto"/>
    </w:pPr>
  </w:style>
  <w:style w:type="paragraph" w:styleId="8">
    <w:name w:val="Date"/>
    <w:basedOn w:val="1"/>
    <w:next w:val="1"/>
    <w:autoRedefine/>
    <w:unhideWhenUsed/>
    <w:qFormat/>
    <w:uiPriority w:val="99"/>
    <w:rPr>
      <w:rFonts w:ascii="Arial" w:hAnsi="Arial" w:eastAsia="仿宋_GB2312"/>
      <w:sz w:val="32"/>
      <w:szCs w:val="32"/>
    </w:rPr>
  </w:style>
  <w:style w:type="paragraph" w:styleId="9">
    <w:name w:val="footer"/>
    <w:basedOn w:val="1"/>
    <w:link w:val="16"/>
    <w:autoRedefine/>
    <w:qFormat/>
    <w:uiPriority w:val="0"/>
    <w:pPr>
      <w:tabs>
        <w:tab w:val="center" w:pos="4153"/>
        <w:tab w:val="right" w:pos="8306"/>
      </w:tabs>
      <w:snapToGrid w:val="0"/>
      <w:jc w:val="left"/>
    </w:pPr>
    <w:rPr>
      <w:sz w:val="18"/>
      <w:szCs w:val="18"/>
    </w:rPr>
  </w:style>
  <w:style w:type="paragraph" w:styleId="10">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节标题"/>
    <w:basedOn w:val="1"/>
    <w:next w:val="1"/>
    <w:autoRedefine/>
    <w:qFormat/>
    <w:uiPriority w:val="0"/>
    <w:pPr>
      <w:widowControl/>
      <w:spacing w:line="289" w:lineRule="atLeast"/>
      <w:jc w:val="center"/>
      <w:textAlignment w:val="baseline"/>
    </w:pPr>
    <w:rPr>
      <w:color w:val="000000"/>
      <w:kern w:val="0"/>
      <w:sz w:val="28"/>
      <w:szCs w:val="28"/>
    </w:rPr>
  </w:style>
  <w:style w:type="character" w:customStyle="1" w:styleId="14">
    <w:name w:val="15"/>
    <w:basedOn w:val="12"/>
    <w:autoRedefine/>
    <w:qFormat/>
    <w:uiPriority w:val="0"/>
    <w:rPr>
      <w:rFonts w:hint="default" w:ascii="Calibri" w:hAnsi="Calibri"/>
      <w:b/>
      <w:bCs/>
    </w:rPr>
  </w:style>
  <w:style w:type="character" w:customStyle="1" w:styleId="15">
    <w:name w:val="页眉 字符"/>
    <w:basedOn w:val="12"/>
    <w:link w:val="10"/>
    <w:autoRedefine/>
    <w:qFormat/>
    <w:uiPriority w:val="0"/>
    <w:rPr>
      <w:rFonts w:ascii="Calibri" w:hAnsi="Calibri"/>
      <w:kern w:val="2"/>
      <w:sz w:val="18"/>
      <w:szCs w:val="18"/>
    </w:rPr>
  </w:style>
  <w:style w:type="character" w:customStyle="1" w:styleId="16">
    <w:name w:val="页脚 字符"/>
    <w:basedOn w:val="12"/>
    <w:link w:val="9"/>
    <w:autoRedefine/>
    <w:qFormat/>
    <w:uiPriority w:val="0"/>
    <w:rPr>
      <w:rFonts w:ascii="Calibri" w:hAnsi="Calibri"/>
      <w:kern w:val="2"/>
      <w:sz w:val="18"/>
      <w:szCs w:val="18"/>
    </w:rPr>
  </w:style>
  <w:style w:type="paragraph" w:styleId="17">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18">
    <w:name w:val="正文文本 2 字符"/>
    <w:basedOn w:val="12"/>
    <w:link w:val="7"/>
    <w:autoRedefine/>
    <w:qFormat/>
    <w:uiPriority w:val="0"/>
    <w:rPr>
      <w:rFonts w:ascii="Calibri" w:hAnsi="Calibri"/>
      <w:kern w:val="2"/>
      <w:sz w:val="21"/>
      <w:szCs w:val="21"/>
    </w:rPr>
  </w:style>
  <w:style w:type="character" w:customStyle="1" w:styleId="19">
    <w:name w:val="标题 1 字符"/>
    <w:basedOn w:val="12"/>
    <w:link w:val="5"/>
    <w:autoRedefine/>
    <w:qFormat/>
    <w:uiPriority w:val="0"/>
    <w:rPr>
      <w:kern w:val="2"/>
      <w:sz w:val="28"/>
      <w:szCs w:val="24"/>
    </w:rPr>
  </w:style>
  <w:style w:type="character" w:customStyle="1" w:styleId="20">
    <w:name w:val="正文文本 字符"/>
    <w:basedOn w:val="12"/>
    <w:link w:val="6"/>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12</Pages>
  <Words>637</Words>
  <Characters>3633</Characters>
  <Lines>30</Lines>
  <Paragraphs>8</Paragraphs>
  <TotalTime>1</TotalTime>
  <ScaleCrop>false</ScaleCrop>
  <LinksUpToDate>false</LinksUpToDate>
  <CharactersWithSpaces>4262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无聊的老H</cp:lastModifiedBy>
  <dcterms:modified xsi:type="dcterms:W3CDTF">2024-03-08T00:08:06Z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ED35030A825D48CC8BC94EDE652908ED</vt:lpwstr>
  </property>
</Properties>
</file>