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70300C">
      <w:pPr>
        <w:pStyle w:val="8"/>
        <w:jc w:val="center"/>
        <w:rPr>
          <w:rFonts w:hint="default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  <w:t>调</w:t>
      </w:r>
    </w:p>
    <w:p w14:paraId="2D3D82C1">
      <w:pPr>
        <w:pStyle w:val="8"/>
        <w:jc w:val="center"/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</w:p>
    <w:p w14:paraId="2C84A0FC">
      <w:pPr>
        <w:pStyle w:val="8"/>
        <w:jc w:val="center"/>
        <w:rPr>
          <w:rFonts w:hint="default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  <w:t>研</w:t>
      </w:r>
    </w:p>
    <w:p w14:paraId="4DBDCC62">
      <w:pPr>
        <w:pStyle w:val="8"/>
        <w:jc w:val="center"/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</w:p>
    <w:p w14:paraId="30157887">
      <w:pPr>
        <w:pStyle w:val="8"/>
        <w:jc w:val="center"/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  <w:t>文</w:t>
      </w:r>
    </w:p>
    <w:p w14:paraId="0DB7FE96">
      <w:pPr>
        <w:pStyle w:val="8"/>
        <w:jc w:val="center"/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</w:p>
    <w:p w14:paraId="299D8E32">
      <w:pPr>
        <w:pStyle w:val="8"/>
        <w:jc w:val="center"/>
        <w:rPr>
          <w:rFonts w:hint="default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  <w:t>件</w:t>
      </w:r>
    </w:p>
    <w:p w14:paraId="4941DD5C">
      <w:pPr>
        <w:pStyle w:val="8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</w:p>
    <w:p w14:paraId="76589EF2">
      <w:pPr>
        <w:pStyle w:val="8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</w:p>
    <w:p w14:paraId="68428EC4">
      <w:pPr>
        <w:pStyle w:val="8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</w:p>
    <w:p w14:paraId="46C21913">
      <w:pPr>
        <w:tabs>
          <w:tab w:val="left" w:pos="2410"/>
        </w:tabs>
        <w:autoSpaceDE w:val="0"/>
        <w:autoSpaceDN w:val="0"/>
        <w:adjustRightInd w:val="0"/>
        <w:snapToGrid w:val="0"/>
        <w:spacing w:line="360" w:lineRule="auto"/>
        <w:ind w:firstLine="723" w:firstLineChars="200"/>
        <w:rPr>
          <w:rFonts w:hint="default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</w:rPr>
        <w:t>名称：</w:t>
      </w:r>
      <w:r>
        <w:rPr>
          <w:rFonts w:hint="eastAsia" w:cs="宋体"/>
          <w:b/>
          <w:color w:val="auto"/>
          <w:sz w:val="28"/>
          <w:highlight w:val="none"/>
          <w:lang w:eastAsia="zh-CN"/>
        </w:rPr>
        <w:t>滁州市第一人民医院移动式</w:t>
      </w:r>
      <w:r>
        <w:rPr>
          <w:rFonts w:hint="eastAsia" w:cs="宋体"/>
          <w:b/>
          <w:color w:val="auto"/>
          <w:sz w:val="28"/>
          <w:highlight w:val="none"/>
          <w:lang w:val="en-US" w:eastAsia="zh-CN"/>
        </w:rPr>
        <w:t>激光定位系统设备调研文件</w:t>
      </w:r>
    </w:p>
    <w:p w14:paraId="0E3C8FC9">
      <w:pPr>
        <w:tabs>
          <w:tab w:val="left" w:pos="2410"/>
        </w:tabs>
        <w:autoSpaceDE w:val="0"/>
        <w:autoSpaceDN w:val="0"/>
        <w:adjustRightInd w:val="0"/>
        <w:snapToGrid w:val="0"/>
        <w:spacing w:line="360" w:lineRule="auto"/>
        <w:ind w:firstLine="723" w:firstLineChars="200"/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</w:rPr>
        <w:t>编号：</w:t>
      </w:r>
      <w:r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single"/>
          <w:lang w:val="en-US" w:eastAsia="zh-CN"/>
        </w:rPr>
        <w:t xml:space="preserve"> DY2026015 </w:t>
      </w:r>
    </w:p>
    <w:p w14:paraId="13D11664">
      <w:pPr>
        <w:tabs>
          <w:tab w:val="left" w:pos="2410"/>
        </w:tabs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none"/>
          <w:lang w:val="en-US" w:eastAsia="zh-CN"/>
        </w:rPr>
      </w:pPr>
    </w:p>
    <w:p w14:paraId="69B5C09E">
      <w:pPr>
        <w:tabs>
          <w:tab w:val="left" w:pos="2410"/>
        </w:tabs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none"/>
          <w:lang w:val="en-US" w:eastAsia="zh-CN"/>
        </w:rPr>
        <w:t>2026年8月</w:t>
      </w:r>
    </w:p>
    <w:p w14:paraId="2918D4DA">
      <w:pPr>
        <w:pStyle w:val="8"/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none"/>
          <w:lang w:val="en-US" w:eastAsia="zh-CN"/>
        </w:rPr>
      </w:pPr>
    </w:p>
    <w:p w14:paraId="23556E9E">
      <w:pPr>
        <w:numPr>
          <w:ilvl w:val="0"/>
          <w:numId w:val="1"/>
        </w:numPr>
        <w:ind w:left="0" w:leftChars="0" w:firstLine="420" w:firstLineChars="0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产品清单</w:t>
      </w:r>
    </w:p>
    <w:tbl>
      <w:tblPr>
        <w:tblStyle w:val="6"/>
        <w:tblW w:w="83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2554"/>
        <w:gridCol w:w="1749"/>
        <w:gridCol w:w="2781"/>
      </w:tblGrid>
      <w:tr w14:paraId="36952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54" w:type="dxa"/>
            <w:vAlign w:val="center"/>
          </w:tcPr>
          <w:p w14:paraId="7CD20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产品序号</w:t>
            </w:r>
          </w:p>
        </w:tc>
        <w:tc>
          <w:tcPr>
            <w:tcW w:w="2554" w:type="dxa"/>
            <w:vAlign w:val="center"/>
          </w:tcPr>
          <w:p w14:paraId="4161A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749" w:type="dxa"/>
            <w:vAlign w:val="center"/>
          </w:tcPr>
          <w:p w14:paraId="12EA4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预估采购数量</w:t>
            </w:r>
          </w:p>
        </w:tc>
        <w:tc>
          <w:tcPr>
            <w:tcW w:w="2781" w:type="dxa"/>
            <w:vAlign w:val="center"/>
          </w:tcPr>
          <w:p w14:paraId="7C3A2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4660D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254" w:type="dxa"/>
            <w:vAlign w:val="center"/>
          </w:tcPr>
          <w:p w14:paraId="368E9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554" w:type="dxa"/>
            <w:vAlign w:val="center"/>
          </w:tcPr>
          <w:p w14:paraId="028C8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移动式激光定位系统</w:t>
            </w:r>
          </w:p>
        </w:tc>
        <w:tc>
          <w:tcPr>
            <w:tcW w:w="1749" w:type="dxa"/>
            <w:vAlign w:val="center"/>
          </w:tcPr>
          <w:p w14:paraId="03E98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2781" w:type="dxa"/>
            <w:vAlign w:val="center"/>
          </w:tcPr>
          <w:p w14:paraId="3BBCE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用于CT室辅助定位。具有3个激光灯，分别安装在在X、Y、Z方位。</w:t>
            </w:r>
          </w:p>
        </w:tc>
      </w:tr>
    </w:tbl>
    <w:p w14:paraId="0E31108E">
      <w:pPr>
        <w:numPr>
          <w:ilvl w:val="0"/>
          <w:numId w:val="0"/>
        </w:numP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</w:p>
    <w:p w14:paraId="29F04E32">
      <w:pPr>
        <w:numPr>
          <w:ilvl w:val="0"/>
          <w:numId w:val="1"/>
        </w:numPr>
        <w:ind w:left="0" w:leftChars="0" w:firstLine="420" w:firstLineChars="0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材料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及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要求</w:t>
      </w:r>
    </w:p>
    <w:p w14:paraId="05E315FE">
      <w:pPr>
        <w:numPr>
          <w:ilvl w:val="0"/>
          <w:numId w:val="2"/>
        </w:numPr>
        <w:bidi w:val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参数响应表（</w:t>
      </w:r>
      <w:r>
        <w:rPr>
          <w:rFonts w:hint="eastAsia" w:ascii="方正仿宋_GB2312" w:hAnsi="方正仿宋_GB2312" w:eastAsia="方正仿宋_GB2312" w:cs="方正仿宋_GB2312"/>
          <w:color w:val="FF0000"/>
          <w:sz w:val="32"/>
          <w:szCs w:val="32"/>
          <w:lang w:val="en-US" w:eastAsia="zh-CN"/>
        </w:rPr>
        <w:t>每页加盖厂家公章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）</w:t>
      </w:r>
    </w:p>
    <w:p w14:paraId="1261332A">
      <w:pPr>
        <w:pStyle w:val="8"/>
        <w:numPr>
          <w:ilvl w:val="0"/>
          <w:numId w:val="0"/>
        </w:numPr>
        <w:ind w:left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各响应公司根据本文件的参数响应表模板填写产品信息。</w:t>
      </w:r>
    </w:p>
    <w:p w14:paraId="52978BF1">
      <w:pPr>
        <w:pStyle w:val="8"/>
        <w:numPr>
          <w:ilvl w:val="0"/>
          <w:numId w:val="2"/>
        </w:numPr>
        <w:ind w:left="0" w:leftChars="0" w:firstLine="0" w:firstLineChars="0"/>
        <w:rPr>
          <w:rFonts w:hint="eastAsia" w:ascii="方正仿宋_GB2312" w:hAnsi="方正仿宋_GB2312" w:eastAsia="方正仿宋_GB2312" w:cs="方正仿宋_GB2312"/>
          <w:bCs w:val="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Cs w:val="0"/>
          <w:spacing w:val="0"/>
          <w:kern w:val="2"/>
          <w:sz w:val="32"/>
          <w:szCs w:val="32"/>
          <w:lang w:val="en-US" w:eastAsia="zh-CN" w:bidi="ar-SA"/>
        </w:rPr>
        <w:t>响应报价表</w:t>
      </w:r>
    </w:p>
    <w:p w14:paraId="15B4C54B">
      <w:pPr>
        <w:pStyle w:val="8"/>
        <w:numPr>
          <w:ilvl w:val="0"/>
          <w:numId w:val="0"/>
        </w:numPr>
        <w:ind w:leftChars="0"/>
        <w:rPr>
          <w:rFonts w:hint="default" w:ascii="方正仿宋_GB2312" w:hAnsi="方正仿宋_GB2312" w:eastAsia="方正仿宋_GB2312" w:cs="方正仿宋_GB2312"/>
          <w:bCs w:val="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各响应公司根据本文件的响应报价表模板填写产品报价等信息。</w:t>
      </w:r>
    </w:p>
    <w:p w14:paraId="34E71C52">
      <w:pPr>
        <w:numPr>
          <w:ilvl w:val="0"/>
          <w:numId w:val="2"/>
        </w:numPr>
        <w:bidi w:val="0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材料</w:t>
      </w:r>
    </w:p>
    <w:p w14:paraId="0A676D91">
      <w:pPr>
        <w:numPr>
          <w:ilvl w:val="0"/>
          <w:numId w:val="3"/>
        </w:numPr>
        <w:bidi w:val="0"/>
        <w:ind w:left="425" w:leftChars="0" w:hanging="42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医疗器械注册证/备案证/非医疗器械证明；</w:t>
      </w:r>
    </w:p>
    <w:p w14:paraId="3963B91F">
      <w:pPr>
        <w:numPr>
          <w:ilvl w:val="0"/>
          <w:numId w:val="3"/>
        </w:numPr>
        <w:bidi w:val="0"/>
        <w:ind w:left="425" w:leftChars="0" w:hanging="42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产品注册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检验报告、说明书；</w:t>
      </w:r>
    </w:p>
    <w:p w14:paraId="294CE944">
      <w:pPr>
        <w:numPr>
          <w:ilvl w:val="0"/>
          <w:numId w:val="3"/>
        </w:numPr>
        <w:bidi w:val="0"/>
        <w:ind w:left="425" w:leftChars="0" w:hanging="42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产品彩页；</w:t>
      </w:r>
    </w:p>
    <w:p w14:paraId="1014AA29">
      <w:pPr>
        <w:numPr>
          <w:ilvl w:val="0"/>
          <w:numId w:val="3"/>
        </w:numPr>
        <w:bidi w:val="0"/>
        <w:ind w:left="425" w:leftChars="0" w:hanging="42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产品业绩：1年内的产品销售合同或发票；</w:t>
      </w:r>
    </w:p>
    <w:p w14:paraId="67D4BC87">
      <w:pPr>
        <w:numPr>
          <w:ilvl w:val="0"/>
          <w:numId w:val="3"/>
        </w:numPr>
        <w:bidi w:val="0"/>
        <w:ind w:left="425" w:leftChars="0" w:hanging="425" w:firstLineChars="0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其他可证明产品核心参数的材料（</w:t>
      </w:r>
      <w:r>
        <w:rPr>
          <w:rFonts w:hint="eastAsia" w:ascii="方正仿宋_GB2312" w:hAnsi="方正仿宋_GB2312" w:eastAsia="方正仿宋_GB2312" w:cs="方正仿宋_GB2312"/>
          <w:color w:val="FF0000"/>
          <w:sz w:val="32"/>
          <w:szCs w:val="32"/>
          <w:lang w:val="en-US" w:eastAsia="zh-CN"/>
        </w:rPr>
        <w:t>每页加盖厂家公章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）。</w:t>
      </w:r>
    </w:p>
    <w:p w14:paraId="72C4683D">
      <w:pPr>
        <w:numPr>
          <w:ilvl w:val="0"/>
          <w:numId w:val="0"/>
        </w:numPr>
        <w:bidi w:val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30F2BD97">
      <w:pPr>
        <w:pStyle w:val="8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76AAEEC2">
      <w:pPr>
        <w:pStyle w:val="8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68349B25">
      <w:pPr>
        <w:pStyle w:val="8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1AE948CC">
      <w:pPr>
        <w:numPr>
          <w:ilvl w:val="0"/>
          <w:numId w:val="0"/>
        </w:numPr>
        <w:bidi w:val="0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响应报价表</w:t>
      </w:r>
    </w:p>
    <w:tbl>
      <w:tblPr>
        <w:tblStyle w:val="5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3"/>
        <w:gridCol w:w="6116"/>
      </w:tblGrid>
      <w:tr w14:paraId="40B5F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6F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调研产品名称</w:t>
            </w:r>
          </w:p>
        </w:tc>
        <w:tc>
          <w:tcPr>
            <w:tcW w:w="3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9300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移动式激光定位系统</w:t>
            </w:r>
          </w:p>
        </w:tc>
      </w:tr>
      <w:tr w14:paraId="320B6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50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注册证名称</w:t>
            </w:r>
          </w:p>
        </w:tc>
        <w:tc>
          <w:tcPr>
            <w:tcW w:w="3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C214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5A0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57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3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5A35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B07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8B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3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9D33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FFC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B0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响应报价</w:t>
            </w:r>
          </w:p>
        </w:tc>
        <w:tc>
          <w:tcPr>
            <w:tcW w:w="3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A407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14E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F6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质保期</w:t>
            </w:r>
          </w:p>
        </w:tc>
        <w:tc>
          <w:tcPr>
            <w:tcW w:w="3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2BF9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D4C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91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3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A474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C33F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E9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厂家</w:t>
            </w:r>
          </w:p>
        </w:tc>
        <w:tc>
          <w:tcPr>
            <w:tcW w:w="3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B99E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619C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BA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供应商名称及盖章</w:t>
            </w:r>
          </w:p>
        </w:tc>
        <w:tc>
          <w:tcPr>
            <w:tcW w:w="3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EFC9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75EA9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A7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3E13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</w:tbl>
    <w:p w14:paraId="6D96DBE2">
      <w:pPr>
        <w:pStyle w:val="8"/>
      </w:pPr>
    </w:p>
    <w:p w14:paraId="68EEBF84">
      <w:pPr>
        <w:pStyle w:val="8"/>
      </w:pPr>
    </w:p>
    <w:p w14:paraId="6B2A2EDF">
      <w:pPr>
        <w:pStyle w:val="8"/>
      </w:pPr>
    </w:p>
    <w:p w14:paraId="0BB4C9A6">
      <w:pPr>
        <w:pStyle w:val="8"/>
      </w:pPr>
    </w:p>
    <w:p w14:paraId="7C613E65">
      <w:pPr>
        <w:pStyle w:val="8"/>
      </w:pPr>
    </w:p>
    <w:p w14:paraId="61E28980">
      <w:pPr>
        <w:pStyle w:val="8"/>
      </w:pPr>
    </w:p>
    <w:p w14:paraId="0754F42C">
      <w:pPr>
        <w:pStyle w:val="8"/>
      </w:pPr>
    </w:p>
    <w:p w14:paraId="1107AEC9">
      <w:pPr>
        <w:pStyle w:val="8"/>
      </w:pPr>
    </w:p>
    <w:p w14:paraId="295D1593">
      <w:pPr>
        <w:pStyle w:val="8"/>
      </w:pPr>
    </w:p>
    <w:p w14:paraId="209B6A30">
      <w:pPr>
        <w:pStyle w:val="8"/>
      </w:pPr>
    </w:p>
    <w:p w14:paraId="59CD1FE1">
      <w:pPr>
        <w:pStyle w:val="8"/>
      </w:pPr>
    </w:p>
    <w:p w14:paraId="393B729C">
      <w:pPr>
        <w:pStyle w:val="8"/>
      </w:pPr>
    </w:p>
    <w:p w14:paraId="05040AEF">
      <w:pPr>
        <w:pStyle w:val="8"/>
      </w:pPr>
    </w:p>
    <w:p w14:paraId="53A731BB">
      <w:pPr>
        <w:pStyle w:val="8"/>
      </w:pPr>
    </w:p>
    <w:p w14:paraId="3FAB1ECA">
      <w:pPr>
        <w:pStyle w:val="8"/>
      </w:pPr>
    </w:p>
    <w:p w14:paraId="105886C7">
      <w:pPr>
        <w:pStyle w:val="8"/>
      </w:pPr>
    </w:p>
    <w:p w14:paraId="0351BEBE">
      <w:pPr>
        <w:pStyle w:val="8"/>
      </w:pPr>
    </w:p>
    <w:p w14:paraId="28EFF8A9">
      <w:pPr>
        <w:pStyle w:val="8"/>
      </w:pPr>
    </w:p>
    <w:p w14:paraId="54C07E66">
      <w:pPr>
        <w:pStyle w:val="8"/>
      </w:pPr>
    </w:p>
    <w:p w14:paraId="57D5E7BB">
      <w:pPr>
        <w:pStyle w:val="8"/>
      </w:pPr>
    </w:p>
    <w:p w14:paraId="2464D859">
      <w:pPr>
        <w:pStyle w:val="8"/>
      </w:pPr>
    </w:p>
    <w:p w14:paraId="3CCFE83F">
      <w:pPr>
        <w:numPr>
          <w:ilvl w:val="0"/>
          <w:numId w:val="0"/>
        </w:numPr>
        <w:bidi w:val="0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参数响应表</w:t>
      </w:r>
    </w:p>
    <w:p w14:paraId="7628F6FB">
      <w:pPr>
        <w:pStyle w:val="8"/>
      </w:pPr>
    </w:p>
    <w:tbl>
      <w:tblPr>
        <w:tblStyle w:val="5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3"/>
        <w:gridCol w:w="2194"/>
        <w:gridCol w:w="3082"/>
      </w:tblGrid>
      <w:tr w14:paraId="15DB4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8D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调研要求功能及参数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B3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响应产品功能及参数</w:t>
            </w: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2F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Style w:val="11"/>
                <w:sz w:val="24"/>
                <w:szCs w:val="24"/>
                <w:lang w:val="en-US" w:eastAsia="zh-CN" w:bidi="ar"/>
              </w:rPr>
              <w:t>响应参数位置</w:t>
            </w:r>
            <w:r>
              <w:rPr>
                <w:rStyle w:val="11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(填写参数在证明材料第几页）</w:t>
            </w:r>
          </w:p>
        </w:tc>
      </w:tr>
      <w:tr w14:paraId="39CDA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90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控制方式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7ACCD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9D1B6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B2A4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1D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安装方式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28EB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7B86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BD4F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2A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安装位置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73BB4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7533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3141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34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t>线宽(3米距离内)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62382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0B8B1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1020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39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线长(3米距离处)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A01FE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405E3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0EE2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1F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t>激光类型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BBFA8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252A4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B5AA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53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激光</w:t>
            </w:r>
            <w:r>
              <w:t>颜色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8E91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4F5D3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7E9F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6A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激光</w:t>
            </w:r>
            <w:r>
              <w:t>波长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813DF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E06C1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BC65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97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t>单个激光器输出功率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A88FA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5B290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72C1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4F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t>激光等级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DE84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5815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3F47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0F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t>移动距离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96FF2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0FF5C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1EC5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0B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t>投射精度(在3米范围内)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65FB6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23A49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CC77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B6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设计使用年限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C6F18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4AFCE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4185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59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其他补充参数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38D3F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64E69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3453F2BF">
      <w:pPr>
        <w:pStyle w:val="8"/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896F464-B8DA-4A9C-9311-D33621A7B8D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4A5990B-4F1C-432C-9655-73719FD18902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BC6D927-55C9-4B12-8894-E77990CEF77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908E239B-A699-41A6-A2DE-BB1CB99F332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19ED00"/>
    <w:multiLevelType w:val="singleLevel"/>
    <w:tmpl w:val="8119ED00"/>
    <w:lvl w:ilvl="0" w:tentative="0">
      <w:start w:val="1"/>
      <w:numFmt w:val="decimalFullWidth"/>
      <w:suff w:val="nothing"/>
      <w:lvlText w:val="%1、"/>
      <w:lvlJc w:val="left"/>
      <w:rPr>
        <w:rFonts w:hint="eastAsia" w:ascii="宋体" w:hAnsi="宋体" w:eastAsia="宋体" w:cs="宋体"/>
        <w:sz w:val="36"/>
        <w:szCs w:val="36"/>
      </w:rPr>
    </w:lvl>
  </w:abstractNum>
  <w:abstractNum w:abstractNumId="1">
    <w:nsid w:val="DAD8A5C5"/>
    <w:multiLevelType w:val="singleLevel"/>
    <w:tmpl w:val="DAD8A5C5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6FA06D12"/>
    <w:multiLevelType w:val="singleLevel"/>
    <w:tmpl w:val="6FA06D12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  <w:b w:val="0"/>
        <w:bCs w:val="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36276"/>
    <w:rsid w:val="02EF38AF"/>
    <w:rsid w:val="03800D34"/>
    <w:rsid w:val="042C0EBC"/>
    <w:rsid w:val="06DC0977"/>
    <w:rsid w:val="06EF0452"/>
    <w:rsid w:val="07921036"/>
    <w:rsid w:val="0C6277B4"/>
    <w:rsid w:val="0CD359DF"/>
    <w:rsid w:val="0DFE7425"/>
    <w:rsid w:val="104A0159"/>
    <w:rsid w:val="11AE1162"/>
    <w:rsid w:val="12BE0B99"/>
    <w:rsid w:val="13685067"/>
    <w:rsid w:val="14D3574C"/>
    <w:rsid w:val="15542020"/>
    <w:rsid w:val="159A3F68"/>
    <w:rsid w:val="16345D9B"/>
    <w:rsid w:val="16C3120C"/>
    <w:rsid w:val="1A0F4768"/>
    <w:rsid w:val="1B556A99"/>
    <w:rsid w:val="1C0A168B"/>
    <w:rsid w:val="1CC655B2"/>
    <w:rsid w:val="1DF223D6"/>
    <w:rsid w:val="1FD56680"/>
    <w:rsid w:val="204D5FEA"/>
    <w:rsid w:val="20BD23A3"/>
    <w:rsid w:val="221F6703"/>
    <w:rsid w:val="233A2855"/>
    <w:rsid w:val="255612F9"/>
    <w:rsid w:val="2A1532CC"/>
    <w:rsid w:val="2CD114FE"/>
    <w:rsid w:val="2D2D627A"/>
    <w:rsid w:val="2F693BB5"/>
    <w:rsid w:val="2F6B2A17"/>
    <w:rsid w:val="366365B4"/>
    <w:rsid w:val="38493B28"/>
    <w:rsid w:val="3986014B"/>
    <w:rsid w:val="3CB96B57"/>
    <w:rsid w:val="3D87152D"/>
    <w:rsid w:val="3DDF42CD"/>
    <w:rsid w:val="3F9D7F9C"/>
    <w:rsid w:val="3FB42275"/>
    <w:rsid w:val="420E2736"/>
    <w:rsid w:val="4214581B"/>
    <w:rsid w:val="483E7E42"/>
    <w:rsid w:val="492E7EB7"/>
    <w:rsid w:val="4E071B3B"/>
    <w:rsid w:val="4F026BBE"/>
    <w:rsid w:val="500A342C"/>
    <w:rsid w:val="51002139"/>
    <w:rsid w:val="51FD2B1C"/>
    <w:rsid w:val="55BA1450"/>
    <w:rsid w:val="55E635FE"/>
    <w:rsid w:val="56312D95"/>
    <w:rsid w:val="564C1367"/>
    <w:rsid w:val="565803B4"/>
    <w:rsid w:val="599214EB"/>
    <w:rsid w:val="5DB706A3"/>
    <w:rsid w:val="5F1C2437"/>
    <w:rsid w:val="63C75C9C"/>
    <w:rsid w:val="64B83F99"/>
    <w:rsid w:val="656D4478"/>
    <w:rsid w:val="66860EDB"/>
    <w:rsid w:val="66C739CD"/>
    <w:rsid w:val="67696832"/>
    <w:rsid w:val="683C5CF5"/>
    <w:rsid w:val="6A425C34"/>
    <w:rsid w:val="6BF3008D"/>
    <w:rsid w:val="6D9E4D5C"/>
    <w:rsid w:val="6EDD18B4"/>
    <w:rsid w:val="6FAB550E"/>
    <w:rsid w:val="73DF0290"/>
    <w:rsid w:val="740D6797"/>
    <w:rsid w:val="74213B7A"/>
    <w:rsid w:val="77AB381C"/>
    <w:rsid w:val="78E905DA"/>
    <w:rsid w:val="79A77710"/>
    <w:rsid w:val="7A807CC3"/>
    <w:rsid w:val="7AF32287"/>
    <w:rsid w:val="7B7F74CC"/>
    <w:rsid w:val="7BEB1AB4"/>
    <w:rsid w:val="7E3A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eastAsia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表格文字"/>
    <w:basedOn w:val="1"/>
    <w:qFormat/>
    <w:uiPriority w:val="0"/>
    <w:rPr>
      <w:bCs/>
      <w:spacing w:val="10"/>
      <w:szCs w:val="20"/>
    </w:rPr>
  </w:style>
  <w:style w:type="character" w:customStyle="1" w:styleId="9">
    <w:name w:val="font51"/>
    <w:basedOn w:val="7"/>
    <w:qFormat/>
    <w:uiPriority w:val="0"/>
    <w:rPr>
      <w:rFonts w:hint="eastAsia" w:ascii="宋体" w:hAnsi="宋体" w:eastAsia="宋体" w:cs="宋体"/>
      <w:b/>
      <w:bCs/>
      <w:color w:val="FF0000"/>
      <w:sz w:val="21"/>
      <w:szCs w:val="21"/>
      <w:u w:val="none"/>
    </w:rPr>
  </w:style>
  <w:style w:type="character" w:customStyle="1" w:styleId="10">
    <w:name w:val="font71"/>
    <w:basedOn w:val="7"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  <w:style w:type="character" w:customStyle="1" w:styleId="11">
    <w:name w:val="font21"/>
    <w:basedOn w:val="7"/>
    <w:qFormat/>
    <w:uiPriority w:val="0"/>
    <w:rPr>
      <w:rFonts w:hint="eastAsia" w:ascii="黑体" w:hAnsi="宋体" w:eastAsia="黑体" w:cs="黑体"/>
      <w:color w:val="FF0000"/>
      <w:sz w:val="28"/>
      <w:szCs w:val="28"/>
      <w:u w:val="none"/>
    </w:rPr>
  </w:style>
  <w:style w:type="character" w:customStyle="1" w:styleId="12">
    <w:name w:val="font31"/>
    <w:basedOn w:val="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3">
    <w:name w:val="font41"/>
    <w:basedOn w:val="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4">
    <w:name w:val="font8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5">
    <w:name w:val="产品相关信息"/>
    <w:basedOn w:val="1"/>
    <w:qFormat/>
    <w:uiPriority w:val="0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442</Words>
  <Characters>456</Characters>
  <Lines>0</Lines>
  <Paragraphs>0</Paragraphs>
  <TotalTime>0</TotalTime>
  <ScaleCrop>false</ScaleCrop>
  <LinksUpToDate>false</LinksUpToDate>
  <CharactersWithSpaces>458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甜甜起司猫</cp:lastModifiedBy>
  <dcterms:modified xsi:type="dcterms:W3CDTF">2026-08-25T01:10:37Z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eyJoZGlkIjoiYzJmMTEyMmMwMzUxNGUzMTMxZWNiODdhZjY1YWM5Y2EiLCJ1c2VySWQiOiIyNDE2NTc5NDkifQ==</vt:lpwstr>
  </property>
  <property fmtid="{D5CDD505-2E9C-101B-9397-08002B2CF9AE}" pid="4" name="ICV">
    <vt:lpwstr>BAA36C70BE454F4AADC7366AD32F6A59_12</vt:lpwstr>
  </property>
</Properties>
</file>